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4076"/>
        <w:gridCol w:w="3000"/>
      </w:tblGrid>
      <w:tr w:rsidR="00E0139B" w14:paraId="1F6DCE04" w14:textId="77777777" w:rsidTr="004C04F2">
        <w:trPr>
          <w:trHeight w:val="1840"/>
        </w:trPr>
        <w:tc>
          <w:tcPr>
            <w:tcW w:w="2584" w:type="dxa"/>
          </w:tcPr>
          <w:p w14:paraId="063F871F" w14:textId="77777777" w:rsidR="00E0139B" w:rsidRDefault="00E0139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E2F6BC1" w14:textId="77777777" w:rsidR="00E0139B" w:rsidRDefault="00000000">
            <w:pPr>
              <w:pStyle w:val="TableParagraph"/>
              <w:ind w:left="5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85DBA4" wp14:editId="6B48051B">
                  <wp:extent cx="881439" cy="9572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39" cy="95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14:paraId="0C45AD7F" w14:textId="77777777" w:rsidR="00E0139B" w:rsidRDefault="00E0139B">
            <w:pPr>
              <w:pStyle w:val="TableParagraph"/>
              <w:rPr>
                <w:rFonts w:ascii="Times New Roman"/>
                <w:sz w:val="26"/>
              </w:rPr>
            </w:pPr>
          </w:p>
          <w:p w14:paraId="681DA791" w14:textId="77777777" w:rsidR="00E0139B" w:rsidRDefault="00000000">
            <w:pPr>
              <w:pStyle w:val="TableParagraph"/>
              <w:spacing w:before="223"/>
              <w:ind w:left="647" w:right="63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CONCURSO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PÚBLICO.</w:t>
            </w:r>
          </w:p>
          <w:p w14:paraId="54B25BFD" w14:textId="77777777" w:rsidR="00E0139B" w:rsidRDefault="00E0139B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597FCB7B" w14:textId="5C0B61BE" w:rsidR="00E0139B" w:rsidRDefault="00000000">
            <w:pPr>
              <w:pStyle w:val="TableParagraph"/>
              <w:tabs>
                <w:tab w:val="left" w:pos="2531"/>
              </w:tabs>
              <w:spacing w:before="1" w:line="280" w:lineRule="auto"/>
              <w:ind w:left="666" w:right="63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Oficina Local</w:t>
            </w:r>
            <w:r w:rsidR="004C04F2"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</w:rPr>
              <w:t>de</w:t>
            </w:r>
            <w:r>
              <w:rPr>
                <w:rFonts w:ascii="Tahoma" w:hAnsi="Tahoma"/>
                <w:b/>
                <w:spacing w:val="-17"/>
              </w:rPr>
              <w:t xml:space="preserve"> </w:t>
            </w:r>
            <w:r>
              <w:rPr>
                <w:rFonts w:ascii="Tahoma" w:hAnsi="Tahoma"/>
                <w:b/>
              </w:rPr>
              <w:t xml:space="preserve">la </w:t>
            </w:r>
            <w:r>
              <w:rPr>
                <w:rFonts w:ascii="Tahoma" w:hAnsi="Tahoma"/>
                <w:b/>
                <w:spacing w:val="-2"/>
              </w:rPr>
              <w:t>Niñez</w:t>
            </w:r>
            <w:r w:rsidR="0096251B">
              <w:rPr>
                <w:rFonts w:ascii="Tahoma" w:hAnsi="Tahoma"/>
                <w:b/>
                <w:spacing w:val="-2"/>
              </w:rPr>
              <w:t xml:space="preserve"> (OLN)</w:t>
            </w:r>
          </w:p>
        </w:tc>
        <w:tc>
          <w:tcPr>
            <w:tcW w:w="3000" w:type="dxa"/>
          </w:tcPr>
          <w:p w14:paraId="16AE0DF8" w14:textId="77777777" w:rsidR="00E0139B" w:rsidRDefault="00E0139B">
            <w:pPr>
              <w:pStyle w:val="TableParagraph"/>
              <w:rPr>
                <w:rFonts w:ascii="Times New Roman"/>
              </w:rPr>
            </w:pPr>
          </w:p>
          <w:p w14:paraId="2E5AA63B" w14:textId="77777777" w:rsidR="00E0139B" w:rsidRDefault="00E0139B">
            <w:pPr>
              <w:pStyle w:val="TableParagraph"/>
              <w:rPr>
                <w:rFonts w:ascii="Times New Roman"/>
              </w:rPr>
            </w:pPr>
          </w:p>
          <w:p w14:paraId="66A7F5AE" w14:textId="77777777" w:rsidR="00E0139B" w:rsidRDefault="00E0139B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48902A8" w14:textId="77777777" w:rsidR="00E0139B" w:rsidRDefault="00000000">
            <w:pPr>
              <w:pStyle w:val="TableParagraph"/>
              <w:ind w:left="229" w:right="6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DIRECCIÓN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SEGURIDAD </w:t>
            </w:r>
            <w:r>
              <w:rPr>
                <w:rFonts w:ascii="Tahoma" w:hAnsi="Tahoma"/>
                <w:b/>
                <w:spacing w:val="-2"/>
                <w:sz w:val="18"/>
              </w:rPr>
              <w:t>PÚBLICA</w:t>
            </w:r>
          </w:p>
          <w:p w14:paraId="2737B6D5" w14:textId="77777777" w:rsidR="00E0139B" w:rsidRDefault="00000000">
            <w:pPr>
              <w:pStyle w:val="TableParagraph"/>
              <w:spacing w:before="4"/>
              <w:ind w:left="214" w:right="6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I.</w:t>
            </w:r>
            <w:r>
              <w:rPr>
                <w:rFonts w:asci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MUNICIPALIDAD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 xml:space="preserve">DE </w:t>
            </w:r>
            <w:r>
              <w:rPr>
                <w:rFonts w:ascii="Tahoma"/>
                <w:b/>
                <w:spacing w:val="-2"/>
                <w:sz w:val="18"/>
              </w:rPr>
              <w:t>COLINA</w:t>
            </w:r>
          </w:p>
        </w:tc>
      </w:tr>
    </w:tbl>
    <w:p w14:paraId="5285319D" w14:textId="77777777" w:rsidR="00E0139B" w:rsidRDefault="00E0139B">
      <w:pPr>
        <w:pStyle w:val="Textoindependiente"/>
        <w:rPr>
          <w:rFonts w:ascii="Times New Roman"/>
        </w:rPr>
      </w:pPr>
    </w:p>
    <w:p w14:paraId="5ACD3CC9" w14:textId="77777777" w:rsidR="00E0139B" w:rsidRDefault="00E0139B">
      <w:pPr>
        <w:pStyle w:val="Textoindependiente"/>
        <w:spacing w:before="3"/>
        <w:rPr>
          <w:rFonts w:ascii="Times New Roman"/>
          <w:sz w:val="19"/>
        </w:rPr>
      </w:pPr>
    </w:p>
    <w:p w14:paraId="15773819" w14:textId="7BFF7A2B" w:rsidR="003520EE" w:rsidRDefault="00000000" w:rsidP="003520EE">
      <w:pPr>
        <w:pStyle w:val="Textoindependiente"/>
        <w:spacing w:before="101" w:line="278" w:lineRule="auto"/>
        <w:ind w:left="700"/>
        <w:jc w:val="both"/>
      </w:pPr>
      <w:r>
        <w:t>La I.</w:t>
      </w:r>
      <w:r>
        <w:rPr>
          <w:spacing w:val="-4"/>
        </w:rPr>
        <w:t xml:space="preserve"> </w:t>
      </w:r>
      <w:r>
        <w:t>Municipalidad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Colina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 w:rsidR="004C04F2">
        <w:rPr>
          <w:spacing w:val="-4"/>
        </w:rPr>
        <w:t xml:space="preserve">y Familia </w:t>
      </w:r>
      <w:r>
        <w:t xml:space="preserve">requiere contratar, en calidad de honorarios, </w:t>
      </w:r>
      <w:r w:rsidR="0082603B">
        <w:t>1</w:t>
      </w:r>
      <w:r w:rsidR="00844D29">
        <w:t xml:space="preserve"> profesional del área </w:t>
      </w:r>
      <w:r w:rsidR="0082603B">
        <w:t>S</w:t>
      </w:r>
      <w:r w:rsidR="00844D29">
        <w:t>ocial Trabajador/a Social</w:t>
      </w:r>
      <w:r w:rsidR="003E1A4E">
        <w:t xml:space="preserve"> y 2 Técnicos Sociales, </w:t>
      </w:r>
      <w:r>
        <w:t>para</w:t>
      </w:r>
      <w:r w:rsidR="003520EE">
        <w:t xml:space="preserve"> la</w:t>
      </w:r>
      <w:r>
        <w:t xml:space="preserve"> Oficina Local de la Niñez</w:t>
      </w:r>
      <w:r w:rsidR="004C04F2">
        <w:t xml:space="preserve"> (OLN)</w:t>
      </w:r>
      <w:r w:rsidR="00844D29">
        <w:t xml:space="preserve"> Comuna de Colina</w:t>
      </w:r>
      <w:r w:rsidR="003520EE">
        <w:t xml:space="preserve">, en la calidad de Gestor de Casos, con disponibilidad de 44 horas semanales. – La recepción y selección de documentos será hasta el día </w:t>
      </w:r>
      <w:r w:rsidR="00080B28">
        <w:t>1</w:t>
      </w:r>
      <w:r w:rsidR="000F7C17">
        <w:t>3</w:t>
      </w:r>
      <w:r w:rsidR="00080B28">
        <w:t xml:space="preserve"> de </w:t>
      </w:r>
      <w:r w:rsidR="000F7C17">
        <w:t>julio</w:t>
      </w:r>
      <w:r w:rsidR="003520EE">
        <w:t xml:space="preserve"> del presente año. Todos los documentos deberán ser remitidos vía mail a </w:t>
      </w:r>
      <w:r w:rsidR="009C7ADB">
        <w:t>postulaciones.oln</w:t>
      </w:r>
      <w:r w:rsidR="003520EE">
        <w:t xml:space="preserve">@colina.cl </w:t>
      </w:r>
      <w:r w:rsidR="00173537">
        <w:t>indicando en asuntos “Postulación Cargo Gestor de Casos”.</w:t>
      </w:r>
    </w:p>
    <w:p w14:paraId="19AFD8B9" w14:textId="48AB8385" w:rsidR="003520EE" w:rsidRDefault="003520EE" w:rsidP="003520EE">
      <w:pPr>
        <w:pStyle w:val="Textoindependiente"/>
        <w:spacing w:before="101" w:line="278" w:lineRule="auto"/>
        <w:ind w:left="700"/>
        <w:jc w:val="both"/>
      </w:pPr>
      <w:r>
        <w:t>-</w:t>
      </w:r>
      <w:r>
        <w:tab/>
        <w:t xml:space="preserve">Llamado a entrevista para el </w:t>
      </w:r>
      <w:r w:rsidR="00173537">
        <w:t xml:space="preserve">jueves </w:t>
      </w:r>
      <w:r w:rsidR="009C7ADB">
        <w:t>1</w:t>
      </w:r>
      <w:r w:rsidR="006B7267">
        <w:t>6</w:t>
      </w:r>
      <w:r w:rsidR="00173537">
        <w:t xml:space="preserve"> y viernes </w:t>
      </w:r>
      <w:r w:rsidR="009C7ADB">
        <w:t>1</w:t>
      </w:r>
      <w:r w:rsidR="006B7267">
        <w:t>7</w:t>
      </w:r>
      <w:r w:rsidR="009C7ADB">
        <w:t xml:space="preserve"> de </w:t>
      </w:r>
      <w:r w:rsidR="006B7267">
        <w:t xml:space="preserve">julio </w:t>
      </w:r>
      <w:r w:rsidR="009C7ADB">
        <w:t>2026</w:t>
      </w:r>
      <w:r w:rsidR="00173537">
        <w:t xml:space="preserve"> </w:t>
      </w:r>
    </w:p>
    <w:p w14:paraId="0EA1C250" w14:textId="63413AC1" w:rsidR="00E0139B" w:rsidRDefault="003520EE" w:rsidP="003520EE">
      <w:pPr>
        <w:pStyle w:val="Textoindependiente"/>
        <w:spacing w:before="101" w:line="278" w:lineRule="auto"/>
        <w:ind w:left="700"/>
        <w:jc w:val="both"/>
      </w:pPr>
      <w:r>
        <w:t>-</w:t>
      </w:r>
      <w:r>
        <w:tab/>
        <w:t xml:space="preserve">incorporación del profesional </w:t>
      </w:r>
      <w:r w:rsidR="009C7ADB">
        <w:t xml:space="preserve">01 de </w:t>
      </w:r>
      <w:r w:rsidR="006B7267">
        <w:t>agosto</w:t>
      </w:r>
      <w:r w:rsidR="009C7ADB">
        <w:t xml:space="preserve"> 2026</w:t>
      </w:r>
    </w:p>
    <w:p w14:paraId="47F87953" w14:textId="77777777" w:rsidR="00E0139B" w:rsidRDefault="00E0139B">
      <w:pPr>
        <w:pStyle w:val="Textoindependiente"/>
        <w:spacing w:before="9"/>
        <w:rPr>
          <w:sz w:val="32"/>
        </w:rPr>
      </w:pPr>
    </w:p>
    <w:p w14:paraId="22534D14" w14:textId="77777777" w:rsidR="00E0139B" w:rsidRDefault="00000000">
      <w:pPr>
        <w:pStyle w:val="Prrafodelista"/>
        <w:numPr>
          <w:ilvl w:val="0"/>
          <w:numId w:val="9"/>
        </w:numPr>
        <w:tabs>
          <w:tab w:val="left" w:pos="700"/>
        </w:tabs>
        <w:jc w:val="left"/>
        <w:rPr>
          <w:sz w:val="20"/>
        </w:rPr>
      </w:pPr>
      <w:r>
        <w:rPr>
          <w:sz w:val="20"/>
        </w:rPr>
        <w:t>Formación</w:t>
      </w:r>
      <w:r>
        <w:rPr>
          <w:spacing w:val="-12"/>
          <w:sz w:val="20"/>
        </w:rPr>
        <w:t xml:space="preserve"> </w:t>
      </w:r>
      <w:r>
        <w:rPr>
          <w:sz w:val="20"/>
        </w:rPr>
        <w:t>educacional,</w:t>
      </w:r>
      <w:r>
        <w:rPr>
          <w:spacing w:val="-9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especialización:</w:t>
      </w:r>
    </w:p>
    <w:p w14:paraId="70C0CFA1" w14:textId="77777777" w:rsidR="00E0139B" w:rsidRDefault="00E0139B">
      <w:pPr>
        <w:pStyle w:val="Textoindependiente"/>
        <w:rPr>
          <w:sz w:val="19"/>
        </w:rPr>
      </w:pPr>
    </w:p>
    <w:tbl>
      <w:tblPr>
        <w:tblStyle w:val="TableNormal"/>
        <w:tblW w:w="8930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6269"/>
      </w:tblGrid>
      <w:tr w:rsidR="00E0139B" w14:paraId="3183F74F" w14:textId="77777777" w:rsidTr="00E7003E">
        <w:trPr>
          <w:trHeight w:val="240"/>
        </w:trPr>
        <w:tc>
          <w:tcPr>
            <w:tcW w:w="2661" w:type="dxa"/>
            <w:shd w:val="clear" w:color="auto" w:fill="BEBEBE"/>
          </w:tcPr>
          <w:p w14:paraId="2FEA4BC0" w14:textId="77777777" w:rsidR="00E0139B" w:rsidRDefault="00000000">
            <w:pPr>
              <w:pStyle w:val="TableParagraph"/>
              <w:spacing w:line="220" w:lineRule="exact"/>
              <w:ind w:left="8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Requisitos</w:t>
            </w:r>
          </w:p>
        </w:tc>
        <w:tc>
          <w:tcPr>
            <w:tcW w:w="6269" w:type="dxa"/>
            <w:shd w:val="clear" w:color="auto" w:fill="BEBEBE"/>
          </w:tcPr>
          <w:p w14:paraId="4A68CCC1" w14:textId="77777777" w:rsidR="00E0139B" w:rsidRDefault="00000000">
            <w:pPr>
              <w:pStyle w:val="TableParagraph"/>
              <w:spacing w:line="220" w:lineRule="exact"/>
              <w:ind w:left="2501" w:right="247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Descripción</w:t>
            </w:r>
          </w:p>
        </w:tc>
      </w:tr>
      <w:tr w:rsidR="00E0139B" w14:paraId="2E588F28" w14:textId="77777777" w:rsidTr="00E7003E">
        <w:trPr>
          <w:trHeight w:val="911"/>
        </w:trPr>
        <w:tc>
          <w:tcPr>
            <w:tcW w:w="2661" w:type="dxa"/>
          </w:tcPr>
          <w:p w14:paraId="2EB35A75" w14:textId="77777777" w:rsidR="00E0139B" w:rsidRDefault="00000000">
            <w:pPr>
              <w:pStyle w:val="TableParagraph"/>
              <w:spacing w:before="7"/>
              <w:ind w:left="229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</w:t>
            </w:r>
          </w:p>
        </w:tc>
        <w:tc>
          <w:tcPr>
            <w:tcW w:w="6269" w:type="dxa"/>
          </w:tcPr>
          <w:p w14:paraId="31A1FC4B" w14:textId="7FB6A38A" w:rsidR="00844D29" w:rsidRPr="006511D2" w:rsidRDefault="00000000" w:rsidP="00844D29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</w:tabs>
              <w:spacing w:before="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 w:rsidR="00AD41D6">
              <w:rPr>
                <w:spacing w:val="-2"/>
                <w:sz w:val="20"/>
              </w:rPr>
              <w:t>al menos</w:t>
            </w:r>
            <w:r w:rsidR="004C04F2">
              <w:rPr>
                <w:spacing w:val="-2"/>
                <w:sz w:val="20"/>
              </w:rPr>
              <w:t xml:space="preserve"> </w:t>
            </w:r>
            <w:r w:rsidR="00F7688F">
              <w:rPr>
                <w:spacing w:val="-2"/>
                <w:sz w:val="20"/>
              </w:rPr>
              <w:t>8</w:t>
            </w:r>
            <w:r w:rsidR="004C04F2">
              <w:rPr>
                <w:spacing w:val="-2"/>
                <w:sz w:val="20"/>
              </w:rPr>
              <w:t xml:space="preserve"> semestres</w:t>
            </w:r>
            <w:r w:rsidR="00844D29">
              <w:rPr>
                <w:spacing w:val="-2"/>
                <w:sz w:val="20"/>
              </w:rPr>
              <w:t xml:space="preserve"> otorgado por una institución de Estado o reconocido por este.</w:t>
            </w:r>
            <w:r w:rsidR="00902A9B">
              <w:rPr>
                <w:spacing w:val="-2"/>
                <w:sz w:val="20"/>
              </w:rPr>
              <w:t xml:space="preserve"> Para el profesional </w:t>
            </w:r>
            <w:r w:rsidR="00FB7D1C">
              <w:rPr>
                <w:spacing w:val="-2"/>
                <w:sz w:val="20"/>
              </w:rPr>
              <w:t>y</w:t>
            </w:r>
            <w:r w:rsidR="00966BE6">
              <w:rPr>
                <w:spacing w:val="-2"/>
                <w:sz w:val="20"/>
              </w:rPr>
              <w:t xml:space="preserve"> 4 semestres para el técnico social.</w:t>
            </w:r>
          </w:p>
        </w:tc>
      </w:tr>
      <w:tr w:rsidR="00E0139B" w14:paraId="03284519" w14:textId="77777777" w:rsidTr="00E7003E">
        <w:trPr>
          <w:trHeight w:val="1748"/>
        </w:trPr>
        <w:tc>
          <w:tcPr>
            <w:tcW w:w="2661" w:type="dxa"/>
          </w:tcPr>
          <w:p w14:paraId="1678B711" w14:textId="77777777" w:rsidR="00E0139B" w:rsidRDefault="00000000">
            <w:pPr>
              <w:pStyle w:val="TableParagraph"/>
              <w:spacing w:before="12"/>
              <w:ind w:left="229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6269" w:type="dxa"/>
          </w:tcPr>
          <w:p w14:paraId="3013D03B" w14:textId="1F23F5E2" w:rsidR="00844D29" w:rsidRPr="006511D2" w:rsidRDefault="00F7688F" w:rsidP="006511D2">
            <w:pPr>
              <w:pStyle w:val="TableParagraph"/>
              <w:numPr>
                <w:ilvl w:val="0"/>
                <w:numId w:val="13"/>
              </w:numPr>
              <w:spacing w:before="13" w:line="223" w:lineRule="auto"/>
              <w:ind w:right="-29"/>
              <w:jc w:val="both"/>
              <w:rPr>
                <w:sz w:val="20"/>
              </w:rPr>
            </w:pPr>
            <w:r>
              <w:rPr>
                <w:sz w:val="20"/>
              </w:rPr>
              <w:t>Experiencia</w:t>
            </w:r>
            <w:r w:rsidR="00844D29">
              <w:rPr>
                <w:sz w:val="20"/>
              </w:rPr>
              <w:t xml:space="preserve"> </w:t>
            </w:r>
            <w:r w:rsidR="00844D29" w:rsidRPr="00844D29">
              <w:rPr>
                <w:sz w:val="20"/>
              </w:rPr>
              <w:t>comprobable de al menos 1 año de trabajo con niños, niñas, adolescentes y familias en funciones de intervención comunitaria con foco en la participación infanto-juvenil, en el enfoque de promoción de derechos, y en el trabajo en red intersectorial, gobernanza y rendición de cuentas fundamentalmente, en programas de niñez y adolescencia del ámbito de la promoción y prevención.</w:t>
            </w:r>
          </w:p>
        </w:tc>
      </w:tr>
      <w:tr w:rsidR="00E0139B" w14:paraId="5ACEBE35" w14:textId="77777777" w:rsidTr="00E7003E">
        <w:trPr>
          <w:trHeight w:val="3033"/>
        </w:trPr>
        <w:tc>
          <w:tcPr>
            <w:tcW w:w="2661" w:type="dxa"/>
          </w:tcPr>
          <w:p w14:paraId="3AEF8582" w14:textId="77777777" w:rsidR="00E0139B" w:rsidRDefault="00000000">
            <w:pPr>
              <w:pStyle w:val="TableParagraph"/>
              <w:spacing w:before="7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Especialización</w:t>
            </w:r>
          </w:p>
        </w:tc>
        <w:tc>
          <w:tcPr>
            <w:tcW w:w="6269" w:type="dxa"/>
          </w:tcPr>
          <w:p w14:paraId="5D83C99F" w14:textId="77777777" w:rsidR="001B4B66" w:rsidRDefault="00F7688F" w:rsidP="001B4B66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Deseables </w:t>
            </w:r>
            <w:r w:rsidR="001B4B66" w:rsidRPr="001B4B66">
              <w:rPr>
                <w:sz w:val="20"/>
              </w:rPr>
              <w:t xml:space="preserve">estudios o cursos en temas tales como: intervención con niños, niñas y adolescentes, políticas públicas, enfoque de derechos, intervención familiar, orientación familiar, protección social y/o trabajo socio comunitario. </w:t>
            </w:r>
          </w:p>
          <w:p w14:paraId="3525E0F0" w14:textId="25A8F320" w:rsidR="001B4B66" w:rsidRPr="001B4B66" w:rsidRDefault="001B4B66" w:rsidP="001B4B66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7"/>
              <w:jc w:val="both"/>
              <w:rPr>
                <w:sz w:val="20"/>
              </w:rPr>
            </w:pPr>
            <w:r w:rsidRPr="001B4B66">
              <w:rPr>
                <w:sz w:val="20"/>
              </w:rPr>
              <w:t xml:space="preserve">Profesional con conocimiento en: </w:t>
            </w:r>
          </w:p>
          <w:p w14:paraId="27F41B79" w14:textId="4A7553C2" w:rsidR="00844D29" w:rsidRPr="00844D29" w:rsidRDefault="001B4B66" w:rsidP="006511D2">
            <w:pPr>
              <w:pStyle w:val="TableParagraph"/>
              <w:tabs>
                <w:tab w:val="left" w:pos="724"/>
                <w:tab w:val="left" w:pos="725"/>
              </w:tabs>
              <w:spacing w:before="7"/>
              <w:ind w:left="725"/>
              <w:jc w:val="both"/>
              <w:rPr>
                <w:sz w:val="20"/>
              </w:rPr>
            </w:pPr>
            <w:r w:rsidRPr="001B4B66">
              <w:rPr>
                <w:sz w:val="20"/>
              </w:rPr>
              <w:t>Sistema de protección especializada a la niñez y adolescencia. (Manejo técnico, teórico y normativo).</w:t>
            </w:r>
            <w:r>
              <w:rPr>
                <w:sz w:val="20"/>
              </w:rPr>
              <w:t xml:space="preserve"> </w:t>
            </w:r>
            <w:r w:rsidRPr="001B4B66">
              <w:rPr>
                <w:sz w:val="20"/>
              </w:rPr>
              <w:t xml:space="preserve">Funcionamiento de Tribunales de Familia, Servicio de </w:t>
            </w:r>
            <w:r>
              <w:rPr>
                <w:sz w:val="20"/>
              </w:rPr>
              <w:t>Protección</w:t>
            </w:r>
            <w:r w:rsidRPr="001B4B66">
              <w:rPr>
                <w:sz w:val="20"/>
              </w:rPr>
              <w:t xml:space="preserve"> Especializada a la Niñez y Adolescencia y/o programas de representación jurídica de NNA.</w:t>
            </w:r>
            <w:r>
              <w:rPr>
                <w:sz w:val="20"/>
              </w:rPr>
              <w:t xml:space="preserve"> </w:t>
            </w:r>
            <w:r w:rsidRPr="001B4B66">
              <w:rPr>
                <w:sz w:val="20"/>
              </w:rPr>
              <w:t>Herramientas de evaluación psicosocial para detectar factores de riesgos y protectores presentes en los NNA y familias.</w:t>
            </w:r>
          </w:p>
        </w:tc>
      </w:tr>
    </w:tbl>
    <w:p w14:paraId="4863DB82" w14:textId="77777777" w:rsidR="00E0139B" w:rsidRDefault="00E0139B">
      <w:pPr>
        <w:pStyle w:val="Textoindependiente"/>
        <w:spacing w:before="1"/>
        <w:rPr>
          <w:sz w:val="21"/>
        </w:rPr>
      </w:pPr>
    </w:p>
    <w:p w14:paraId="39E8E56A" w14:textId="77777777" w:rsidR="00E0139B" w:rsidRDefault="00000000">
      <w:pPr>
        <w:pStyle w:val="Prrafodelista"/>
        <w:numPr>
          <w:ilvl w:val="0"/>
          <w:numId w:val="9"/>
        </w:numPr>
        <w:tabs>
          <w:tab w:val="left" w:pos="972"/>
        </w:tabs>
        <w:ind w:left="971" w:hanging="290"/>
        <w:jc w:val="left"/>
        <w:rPr>
          <w:sz w:val="20"/>
        </w:rPr>
      </w:pPr>
      <w:r>
        <w:rPr>
          <w:sz w:val="20"/>
        </w:rPr>
        <w:t>Descripción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cargo:</w:t>
      </w:r>
    </w:p>
    <w:p w14:paraId="36B5EF85" w14:textId="06A94C62" w:rsidR="00E0139B" w:rsidRDefault="0096251B">
      <w:pPr>
        <w:pStyle w:val="Textoindependiente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F8D78B" wp14:editId="47700867">
                <wp:simplePos x="0" y="0"/>
                <wp:positionH relativeFrom="page">
                  <wp:posOffset>1082675</wp:posOffset>
                </wp:positionH>
                <wp:positionV relativeFrom="paragraph">
                  <wp:posOffset>137160</wp:posOffset>
                </wp:positionV>
                <wp:extent cx="5638800" cy="1261110"/>
                <wp:effectExtent l="0" t="0" r="19050" b="15240"/>
                <wp:wrapTopAndBottom/>
                <wp:docPr id="7628771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61110"/>
                          <a:chOff x="1710" y="211"/>
                          <a:chExt cx="8880" cy="1986"/>
                        </a:xfrm>
                      </wpg:grpSpPr>
                      <wps:wsp>
                        <wps:cNvPr id="923900349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691"/>
                            <a:ext cx="8880" cy="15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498409" w14:textId="6AA47312" w:rsidR="00E0139B" w:rsidRDefault="00844D29" w:rsidP="00844D29">
                              <w:pPr>
                                <w:spacing w:before="105"/>
                                <w:ind w:left="84" w:right="78"/>
                                <w:jc w:val="both"/>
                                <w:rPr>
                                  <w:sz w:val="19"/>
                                </w:rPr>
                              </w:pPr>
                              <w:r w:rsidRPr="00844D29">
                                <w:rPr>
                                  <w:sz w:val="19"/>
                                </w:rPr>
                                <w:t>Realizar acciones de planificación, implementación y evaluación del componente de promoción territorial,</w:t>
                              </w: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844D29">
                                <w:rPr>
                                  <w:sz w:val="19"/>
                                </w:rPr>
                                <w:t>considerando acciones y productos asociados, así como apoyar a la coordinación general de la Oficina Local de la Niñez para el correcto ejercicio de sus funciones, según lo establecido en la Ley N°21.430, sus reglamentos, reglas de ejecución y convenio vigente a través de la planificación y ejecución del Plan del Trabajo Anual OLN</w:t>
                              </w:r>
                              <w:r>
                                <w:rPr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36134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211"/>
                            <a:ext cx="8880" cy="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580FA4" w14:textId="77777777" w:rsidR="00E0139B" w:rsidRDefault="00000000">
                              <w:pPr>
                                <w:spacing w:before="105"/>
                                <w:ind w:left="2858" w:right="287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Objetivo del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8D78B" id="docshapegroup1" o:spid="_x0000_s1026" style="position:absolute;margin-left:85.25pt;margin-top:10.8pt;width:444pt;height:99.3pt;z-index:-15728640;mso-wrap-distance-left:0;mso-wrap-distance-right:0;mso-position-horizontal-relative:page" coordorigin="1710,211" coordsize="8880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1710;top:691;width:8880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" filled="f" strokeweight="1pt">
                  <v:textbox inset="0,0,0,0">
                    <w:txbxContent>
                      <w:p w14:paraId="02498409" w14:textId="6AA47312" w:rsidR="00E0139B" w:rsidRDefault="00844D29" w:rsidP="00844D29">
                        <w:pPr>
                          <w:spacing w:before="105"/>
                          <w:ind w:left="84" w:right="78"/>
                          <w:jc w:val="both"/>
                          <w:rPr>
                            <w:sz w:val="19"/>
                          </w:rPr>
                        </w:pPr>
                        <w:r w:rsidRPr="00844D29">
                          <w:rPr>
                            <w:sz w:val="19"/>
                          </w:rPr>
                          <w:t>Realizar acciones de planificación, implementación y evaluación del componente de promoción territorial,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 w:rsidRPr="00844D29">
                          <w:rPr>
                            <w:sz w:val="19"/>
                          </w:rPr>
                          <w:t>considerando acciones y productos asociados, así como apoyar a la coordinación general de la Oficina Local de la Niñez para el correcto ejercicio de sus funciones, según lo establecido en la Ley N°21.430, sus reglamentos, reglas de ejecución y convenio vigente a través de la planificación y ejecución del Plan del Trabajo Anual OLN</w:t>
                        </w:r>
                        <w:r>
                          <w:rPr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docshape3" o:spid="_x0000_s1028" type="#_x0000_t202" style="position:absolute;left:1710;top:211;width:88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" filled="f" strokeweight="1pt">
                  <v:textbox inset="0,0,0,0">
                    <w:txbxContent>
                      <w:p w14:paraId="13580FA4" w14:textId="77777777" w:rsidR="00E0139B" w:rsidRDefault="00000000">
                        <w:pPr>
                          <w:spacing w:before="105"/>
                          <w:ind w:left="2858" w:right="287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Objetivo del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Cargo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B29D40" w14:textId="77777777" w:rsidR="00E0139B" w:rsidRDefault="00E0139B">
      <w:pPr>
        <w:pStyle w:val="Textoindependiente"/>
      </w:pPr>
    </w:p>
    <w:p w14:paraId="35287C5F" w14:textId="3DF1A41D" w:rsidR="00E0139B" w:rsidRPr="003520EE" w:rsidRDefault="0096251B" w:rsidP="003520EE">
      <w:pPr>
        <w:pStyle w:val="Textoindependiente"/>
        <w:spacing w:before="5"/>
        <w:rPr>
          <w:sz w:val="22"/>
        </w:rPr>
        <w:sectPr w:rsidR="00E0139B" w:rsidRPr="003520EE">
          <w:type w:val="continuous"/>
          <w:pgSz w:w="12240" w:h="20160"/>
          <w:pgMar w:top="960" w:right="1340" w:bottom="280" w:left="100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1971B75B" wp14:editId="00F15B09">
                <wp:simplePos x="0" y="0"/>
                <wp:positionH relativeFrom="page">
                  <wp:posOffset>1085850</wp:posOffset>
                </wp:positionH>
                <wp:positionV relativeFrom="paragraph">
                  <wp:posOffset>190500</wp:posOffset>
                </wp:positionV>
                <wp:extent cx="5800090" cy="5476875"/>
                <wp:effectExtent l="0" t="0" r="10160" b="28575"/>
                <wp:wrapTopAndBottom/>
                <wp:docPr id="97395013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5476875"/>
                          <a:chOff x="1710" y="306"/>
                          <a:chExt cx="8880" cy="8625"/>
                        </a:xfrm>
                      </wpg:grpSpPr>
                      <wps:wsp>
                        <wps:cNvPr id="100975261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786"/>
                            <a:ext cx="8880" cy="81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A354E5" w14:textId="1C679E5B" w:rsidR="00844D29" w:rsidRPr="00844D29" w:rsidRDefault="00844D29" w:rsidP="00844D29">
                              <w:p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</w:p>
                            <w:p w14:paraId="66559F19" w14:textId="6CBA8964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Ejecutar en conjunto a la coordinación OLN, todas las etapas descritas en la Gestión Integrada de Casos para proteger y restaurar los derechos de los NNA.</w:t>
                              </w:r>
                            </w:p>
                            <w:p w14:paraId="58A95B4D" w14:textId="77777777" w:rsid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proofErr w:type="spellStart"/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Recepcionar</w:t>
                              </w:r>
                              <w:proofErr w:type="spellEnd"/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 xml:space="preserve"> y entrevistar a los/as cuidadores/as y NNA cuando son ingresados a OLN por cualquier vía, ya sea demanda espontánea, derivaciones de entidades territoriales o judiciales. </w:t>
                              </w:r>
                            </w:p>
                            <w:p w14:paraId="4FC0B7F9" w14:textId="7F80BD44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 xml:space="preserve">Realizar todas las acciones consideradas para la ejecución del componente de Gestión Integrada de Casos: elaboración del diagnóstico biopsicosocial, elaboración, ejecución y evaluación del Plan de Intervención Personalizado, y realizar acciones de seguimiento a NNA egresados del Servicio de Protección Especializada a la Niñez y Adolescencia por 24 meses siguientes a su egreso. </w:t>
                              </w:r>
                            </w:p>
                            <w:p w14:paraId="5EC41196" w14:textId="30CD3B31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Apoyar a coordinador/a en la derivación de casos de NNA a Tribunales de Familia para inicio de medida de protección judicial, cuando corresponda.</w:t>
                              </w:r>
                            </w:p>
                            <w:p w14:paraId="117FF688" w14:textId="7534EE32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Realizar a derivación de casos asistida a servicios y acompañamiento en la</w:t>
                              </w:r>
                              <w:r>
                                <w:rPr>
                                  <w:sz w:val="19"/>
                                  <w:lang w:val="es-CL"/>
                                </w:rPr>
                                <w:t xml:space="preserve">s </w:t>
                              </w: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derivaciones que se realicen.</w:t>
                              </w:r>
                            </w:p>
                            <w:p w14:paraId="71E96443" w14:textId="1E199A2C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Actualizar de manera periódica el registro de acciones referidas a la atención de los niños, niñas, adolescentes y sus familias, de manera física o digital según se requiera en las orientaciones y otros documentos técnicos emanados de l</w:t>
                              </w:r>
                              <w:r>
                                <w:rPr>
                                  <w:sz w:val="19"/>
                                  <w:lang w:val="es-CL"/>
                                </w:rPr>
                                <w:t xml:space="preserve">a </w:t>
                              </w: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Subsecretaría de la Niñez.</w:t>
                              </w:r>
                            </w:p>
                            <w:p w14:paraId="38D36F09" w14:textId="2C594BD4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 xml:space="preserve">Aportar información a servicios involucrados en red de niñez y familia dentro del territorio comunal, respecto de alcances de la OLN, para correcto flujo y derivación de casos. </w:t>
                              </w:r>
                            </w:p>
                            <w:p w14:paraId="702A60D5" w14:textId="45533A03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Informar oportunamente a coordinador/a y desplegar acciones pertinentes, cuando ocurran situaciones específicas o graves constitutivas de delito, en cualquier etapa de la atención de los casos (para realizar denuncia correspondiente en 24 horas).</w:t>
                              </w:r>
                            </w:p>
                            <w:p w14:paraId="1DF4F677" w14:textId="6D7A7C2A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 xml:space="preserve">Apoyar a gestionar la consecución de productos de la OLN: Plan de Trabajo y Catálogo Local de Beneficios y Servicios </w:t>
                              </w:r>
                            </w:p>
                            <w:p w14:paraId="75CE4A7C" w14:textId="77777777" w:rsid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Apoyo en actualización de procesos de referencia y contrarreferencia a través de protocolos de actuación y atención (definidos por la Red), realizando el monitoreo de sus resultados.</w:t>
                              </w:r>
                            </w:p>
                            <w:p w14:paraId="56004F3B" w14:textId="4C4D8BB4" w:rsidR="001B4B66" w:rsidRPr="001B4B66" w:rsidRDefault="001B4B66" w:rsidP="001B4B66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56"/>
                                </w:tabs>
                                <w:rPr>
                                  <w:sz w:val="19"/>
                                  <w:lang w:val="es-CL"/>
                                </w:rPr>
                              </w:pPr>
                              <w:r w:rsidRPr="001B4B66">
                                <w:rPr>
                                  <w:sz w:val="19"/>
                                  <w:lang w:val="es-CL"/>
                                </w:rPr>
                                <w:t>Todas las demás funciones establecidas en los reglamentos de la Ley N°21.430 que regulan la metodología y procedimientos de las Oficinas Locales de la Niñez.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615268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306"/>
                            <a:ext cx="8880" cy="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A942A2" w14:textId="77777777" w:rsidR="00E0139B" w:rsidRDefault="00000000">
                              <w:pPr>
                                <w:spacing w:before="104"/>
                                <w:ind w:left="2858" w:right="287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Funciones del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1B75B" id="docshapegroup4" o:spid="_x0000_s1029" style="position:absolute;margin-left:85.5pt;margin-top:15pt;width:456.7pt;height:431.25pt;z-index:-15728128;mso-wrap-distance-left:0;mso-wrap-distance-right:0;mso-position-horizontal-relative:page" coordorigin="1710,306" coordsize="8880,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">
                <v:shape id="docshape5" o:spid="_x0000_s1030" type="#_x0000_t202" style="position:absolute;left:1710;top:786;width:8880;height:8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" filled="f" strokeweight="1pt">
                  <v:textbox inset="0,0,0,0">
                    <w:txbxContent>
                      <w:p w14:paraId="72A354E5" w14:textId="1C679E5B" w:rsidR="00844D29" w:rsidRPr="00844D29" w:rsidRDefault="00844D29" w:rsidP="00844D29">
                        <w:p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</w:p>
                      <w:p w14:paraId="66559F19" w14:textId="6CBA8964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Ejecutar en conjunto a la coordinación OLN, todas las etapas descritas en la Gestión Integrada de Casos para proteger y restaurar los derechos de los NNA.</w:t>
                        </w:r>
                      </w:p>
                      <w:p w14:paraId="58A95B4D" w14:textId="77777777" w:rsid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proofErr w:type="spellStart"/>
                        <w:r w:rsidRPr="001B4B66">
                          <w:rPr>
                            <w:sz w:val="19"/>
                            <w:lang w:val="es-CL"/>
                          </w:rPr>
                          <w:t>Recepcionar</w:t>
                        </w:r>
                        <w:proofErr w:type="spellEnd"/>
                        <w:r w:rsidRPr="001B4B66">
                          <w:rPr>
                            <w:sz w:val="19"/>
                            <w:lang w:val="es-CL"/>
                          </w:rPr>
                          <w:t xml:space="preserve"> y entrevistar a los/as cuidadores/as y NNA cuando son ingresados a OLN por cualquier vía, ya sea demanda espontánea, derivaciones de entidades territoriales o judiciales. </w:t>
                        </w:r>
                      </w:p>
                      <w:p w14:paraId="4FC0B7F9" w14:textId="7F80BD44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 xml:space="preserve">Realizar todas las acciones consideradas para la ejecución del componente de Gestión Integrada de Casos: elaboración del diagnóstico biopsicosocial, elaboración, ejecución y evaluación del Plan de Intervención Personalizado, y realizar acciones de seguimiento a NNA egresados del Servicio de Protección Especializada a la Niñez y Adolescencia por 24 meses siguientes a su egreso. </w:t>
                        </w:r>
                      </w:p>
                      <w:p w14:paraId="5EC41196" w14:textId="30CD3B31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Apoyar a coordinador/a en la derivación de casos de NNA a Tribunales de Familia para inicio de medida de protección judicial, cuando corresponda.</w:t>
                        </w:r>
                      </w:p>
                      <w:p w14:paraId="117FF688" w14:textId="7534EE32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Realizar a derivación de casos asistida a servicios y acompañamiento en la</w:t>
                        </w:r>
                        <w:r>
                          <w:rPr>
                            <w:sz w:val="19"/>
                            <w:lang w:val="es-CL"/>
                          </w:rPr>
                          <w:t xml:space="preserve">s </w:t>
                        </w:r>
                        <w:r w:rsidRPr="001B4B66">
                          <w:rPr>
                            <w:sz w:val="19"/>
                            <w:lang w:val="es-CL"/>
                          </w:rPr>
                          <w:t>derivaciones que se realicen.</w:t>
                        </w:r>
                      </w:p>
                      <w:p w14:paraId="71E96443" w14:textId="1E199A2C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Actualizar de manera periódica el registro de acciones referidas a la atención de los niños, niñas, adolescentes y sus familias, de manera física o digital según se requiera en las orientaciones y otros documentos técnicos emanados de l</w:t>
                        </w:r>
                        <w:r>
                          <w:rPr>
                            <w:sz w:val="19"/>
                            <w:lang w:val="es-CL"/>
                          </w:rPr>
                          <w:t xml:space="preserve">a </w:t>
                        </w:r>
                        <w:r w:rsidRPr="001B4B66">
                          <w:rPr>
                            <w:sz w:val="19"/>
                            <w:lang w:val="es-CL"/>
                          </w:rPr>
                          <w:t>Subsecretaría de la Niñez.</w:t>
                        </w:r>
                      </w:p>
                      <w:p w14:paraId="38D36F09" w14:textId="2C594BD4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 xml:space="preserve">Aportar información a servicios involucrados en red de niñez y familia dentro del territorio comunal, respecto de alcances de la OLN, para correcto flujo y derivación de casos. </w:t>
                        </w:r>
                      </w:p>
                      <w:p w14:paraId="702A60D5" w14:textId="45533A03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Informar oportunamente a coordinador/a y desplegar acciones pertinentes, cuando ocurran situaciones específicas o graves constitutivas de delito, en cualquier etapa de la atención de los casos (para realizar denuncia correspondiente en 24 horas).</w:t>
                        </w:r>
                      </w:p>
                      <w:p w14:paraId="1DF4F677" w14:textId="6D7A7C2A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 xml:space="preserve">Apoyar a gestionar la consecución de productos de la OLN: Plan de Trabajo y Catálogo Local de Beneficios y Servicios </w:t>
                        </w:r>
                      </w:p>
                      <w:p w14:paraId="75CE4A7C" w14:textId="77777777" w:rsid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Apoyo en actualización de procesos de referencia y contrarreferencia a través de protocolos de actuación y atención (definidos por la Red), realizando el monitoreo de sus resultados.</w:t>
                        </w:r>
                      </w:p>
                      <w:p w14:paraId="56004F3B" w14:textId="4C4D8BB4" w:rsidR="001B4B66" w:rsidRPr="001B4B66" w:rsidRDefault="001B4B66" w:rsidP="001B4B66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tabs>
                            <w:tab w:val="left" w:pos="256"/>
                          </w:tabs>
                          <w:rPr>
                            <w:sz w:val="19"/>
                            <w:lang w:val="es-CL"/>
                          </w:rPr>
                        </w:pPr>
                        <w:r w:rsidRPr="001B4B66">
                          <w:rPr>
                            <w:sz w:val="19"/>
                            <w:lang w:val="es-CL"/>
                          </w:rPr>
                          <w:t>Todas las demás funciones establecidas en los reglamentos de la Ley N°21.430 que regulan la metodología y procedimientos de las Oficinas Locales de la Niñez.</w:t>
                        </w:r>
                      </w:p>
                    </w:txbxContent>
                  </v:textbox>
                </v:shape>
                <v:shape id="docshape6" o:spid="_x0000_s1031" type="#_x0000_t202" style="position:absolute;left:1710;top:306;width:88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" filled="f" strokeweight="1pt">
                  <v:textbox inset="0,0,0,0">
                    <w:txbxContent>
                      <w:p w14:paraId="23A942A2" w14:textId="77777777" w:rsidR="00E0139B" w:rsidRDefault="00000000">
                        <w:pPr>
                          <w:spacing w:before="104"/>
                          <w:ind w:left="2858" w:right="287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Funciones del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cargo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3808DF" w14:textId="155A22B1" w:rsidR="00E0139B" w:rsidRDefault="00E0139B" w:rsidP="003520EE">
      <w:pPr>
        <w:pStyle w:val="Textoindependiente"/>
      </w:pPr>
    </w:p>
    <w:p w14:paraId="19B95457" w14:textId="4A45EA41" w:rsidR="00E0139B" w:rsidRDefault="0096251B">
      <w:pPr>
        <w:pStyle w:val="Textoindependiente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08299E" wp14:editId="127F665C">
                <wp:simplePos x="0" y="0"/>
                <wp:positionH relativeFrom="page">
                  <wp:posOffset>1085850</wp:posOffset>
                </wp:positionH>
                <wp:positionV relativeFrom="paragraph">
                  <wp:posOffset>169545</wp:posOffset>
                </wp:positionV>
                <wp:extent cx="5638800" cy="1562100"/>
                <wp:effectExtent l="0" t="0" r="19050" b="19050"/>
                <wp:wrapTopAndBottom/>
                <wp:docPr id="26505533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562100"/>
                          <a:chOff x="1710" y="265"/>
                          <a:chExt cx="8880" cy="2460"/>
                        </a:xfrm>
                      </wpg:grpSpPr>
                      <wps:wsp>
                        <wps:cNvPr id="97157491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745"/>
                            <a:ext cx="8880" cy="19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1EFC15" w14:textId="77777777" w:rsidR="00E0139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18"/>
                                <w:ind w:hanging="361"/>
                                <w:rPr>
                                  <w:rFonts w:ascii="Microsoft Sans Serif" w:hAnsi="Microsoft Sans Serif"/>
                                  <w:sz w:val="17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Certificado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Título</w:t>
                              </w:r>
                            </w:p>
                            <w:p w14:paraId="26B97D88" w14:textId="77777777" w:rsidR="00E0139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ind w:hanging="36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Certificado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antecedentes</w:t>
                              </w:r>
                            </w:p>
                            <w:p w14:paraId="3511A452" w14:textId="77777777" w:rsidR="00E0139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ind w:hanging="361"/>
                                <w:rPr>
                                  <w:rFonts w:ascii="Microsoft Sans Serif" w:hAnsi="Microsoft Sans Serif"/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Certificado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inhabilidades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trabajar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niños</w:t>
                              </w:r>
                            </w:p>
                            <w:p w14:paraId="00D9B66F" w14:textId="0058EEF5" w:rsidR="00E0139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ind w:hanging="36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Certificados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otras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especializaciones,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diplomados,</w:t>
                              </w:r>
                              <w:r w:rsidR="00DA6C42">
                                <w:rPr>
                                  <w:sz w:val="19"/>
                                </w:rPr>
                                <w:t xml:space="preserve"> cursos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otros.</w:t>
                              </w:r>
                            </w:p>
                            <w:p w14:paraId="3B386F3B" w14:textId="72ECB6FF" w:rsidR="00E0139B" w:rsidRPr="003520E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"/>
                                <w:ind w:hanging="36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</w:t>
                              </w:r>
                              <w:r w:rsidR="003520EE">
                                <w:rPr>
                                  <w:spacing w:val="-2"/>
                                  <w:sz w:val="19"/>
                                </w:rPr>
                                <w:t xml:space="preserve">edula de identidad </w:t>
                              </w:r>
                            </w:p>
                            <w:p w14:paraId="6723F8E9" w14:textId="461F0EC6" w:rsidR="003520EE" w:rsidRPr="003520EE" w:rsidRDefault="003520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"/>
                                <w:ind w:hanging="36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Certificado de Residencia </w:t>
                              </w:r>
                            </w:p>
                            <w:p w14:paraId="5F0AAB48" w14:textId="7BDA2B9A" w:rsidR="003520EE" w:rsidRPr="00142595" w:rsidRDefault="003520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"/>
                                <w:ind w:hanging="361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Curriculum VITAE </w:t>
                              </w:r>
                            </w:p>
                            <w:p w14:paraId="5C57C2E7" w14:textId="0BCAB8F5" w:rsidR="00142595" w:rsidRPr="00142595" w:rsidRDefault="00142595" w:rsidP="00142595">
                              <w:pPr>
                                <w:tabs>
                                  <w:tab w:val="left" w:pos="804"/>
                                  <w:tab w:val="left" w:pos="805"/>
                                </w:tabs>
                                <w:spacing w:before="1"/>
                                <w:ind w:left="444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26472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265"/>
                            <a:ext cx="8880" cy="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D1A1F7" w14:textId="77777777" w:rsidR="00E0139B" w:rsidRDefault="00000000">
                              <w:pPr>
                                <w:spacing w:before="117"/>
                                <w:ind w:left="2858" w:right="287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Documentación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Requerida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8299E" id="docshapegroup8" o:spid="_x0000_s1032" style="position:absolute;margin-left:85.5pt;margin-top:13.35pt;width:444pt;height:123pt;z-index:-15727104;mso-wrap-distance-left:0;mso-wrap-distance-right:0;mso-position-horizontal-relative:page" coordorigin="1710,265" coordsize="888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">
                <v:shape id="docshape9" o:spid="_x0000_s1033" type="#_x0000_t202" style="position:absolute;left:1710;top:745;width:888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" filled="f" strokeweight="1pt">
                  <v:textbox inset="0,0,0,0">
                    <w:txbxContent>
                      <w:p w14:paraId="131EFC15" w14:textId="77777777" w:rsidR="00E0139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18"/>
                          <w:ind w:hanging="361"/>
                          <w:rPr>
                            <w:rFonts w:ascii="Microsoft Sans Serif" w:hAnsi="Microsoft Sans Serif"/>
                            <w:sz w:val="17"/>
                          </w:rPr>
                        </w:pPr>
                        <w:r>
                          <w:rPr>
                            <w:sz w:val="19"/>
                          </w:rPr>
                          <w:t>Certificado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Título</w:t>
                        </w:r>
                      </w:p>
                      <w:p w14:paraId="26B97D88" w14:textId="77777777" w:rsidR="00E0139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ind w:hanging="36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Certificado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antecedentes</w:t>
                        </w:r>
                      </w:p>
                      <w:p w14:paraId="3511A452" w14:textId="77777777" w:rsidR="00E0139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ind w:hanging="361"/>
                          <w:rPr>
                            <w:rFonts w:ascii="Microsoft Sans Serif" w:hAnsi="Microsoft Sans Serif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Certificado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inhabilidades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para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trabajar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niños</w:t>
                        </w:r>
                      </w:p>
                      <w:p w14:paraId="00D9B66F" w14:textId="0058EEF5" w:rsidR="00E0139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ind w:hanging="36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Certificados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otras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especializaciones,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diplomados,</w:t>
                        </w:r>
                        <w:r w:rsidR="00DA6C42">
                          <w:rPr>
                            <w:sz w:val="19"/>
                          </w:rPr>
                          <w:t xml:space="preserve"> cursos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otros.</w:t>
                        </w:r>
                      </w:p>
                      <w:p w14:paraId="3B386F3B" w14:textId="72ECB6FF" w:rsidR="00E0139B" w:rsidRPr="003520E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"/>
                          <w:ind w:hanging="36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</w:t>
                        </w:r>
                        <w:r w:rsidR="003520EE">
                          <w:rPr>
                            <w:spacing w:val="-2"/>
                            <w:sz w:val="19"/>
                          </w:rPr>
                          <w:t xml:space="preserve">edula de identidad </w:t>
                        </w:r>
                      </w:p>
                      <w:p w14:paraId="6723F8E9" w14:textId="461F0EC6" w:rsidR="003520EE" w:rsidRPr="003520EE" w:rsidRDefault="003520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"/>
                          <w:ind w:hanging="36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Certificado de Residencia </w:t>
                        </w:r>
                      </w:p>
                      <w:p w14:paraId="5F0AAB48" w14:textId="7BDA2B9A" w:rsidR="003520EE" w:rsidRPr="00142595" w:rsidRDefault="003520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"/>
                          <w:ind w:hanging="361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Curriculum VITAE </w:t>
                        </w:r>
                      </w:p>
                      <w:p w14:paraId="5C57C2E7" w14:textId="0BCAB8F5" w:rsidR="00142595" w:rsidRPr="00142595" w:rsidRDefault="00142595" w:rsidP="00142595">
                        <w:pPr>
                          <w:tabs>
                            <w:tab w:val="left" w:pos="804"/>
                            <w:tab w:val="left" w:pos="805"/>
                          </w:tabs>
                          <w:spacing w:before="1"/>
                          <w:ind w:left="444"/>
                          <w:rPr>
                            <w:rFonts w:ascii="Microsoft Sans Serif"/>
                            <w:sz w:val="19"/>
                          </w:rPr>
                        </w:pPr>
                      </w:p>
                    </w:txbxContent>
                  </v:textbox>
                </v:shape>
                <v:shape id="docshape10" o:spid="_x0000_s1034" type="#_x0000_t202" style="position:absolute;left:1710;top:265;width:88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" filled="f" strokeweight="1pt">
                  <v:textbox inset="0,0,0,0">
                    <w:txbxContent>
                      <w:p w14:paraId="22D1A1F7" w14:textId="77777777" w:rsidR="00E0139B" w:rsidRDefault="00000000">
                        <w:pPr>
                          <w:spacing w:before="117"/>
                          <w:ind w:left="2858" w:right="287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Documentación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Requerida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E554DC" w14:textId="77777777" w:rsidR="00E0139B" w:rsidRDefault="00000000">
      <w:pPr>
        <w:pStyle w:val="Prrafodelista"/>
        <w:numPr>
          <w:ilvl w:val="0"/>
          <w:numId w:val="9"/>
        </w:numPr>
        <w:tabs>
          <w:tab w:val="left" w:pos="1021"/>
        </w:tabs>
        <w:spacing w:before="113"/>
        <w:ind w:left="1020"/>
        <w:jc w:val="left"/>
        <w:rPr>
          <w:sz w:val="20"/>
        </w:rPr>
      </w:pPr>
      <w:r>
        <w:rPr>
          <w:sz w:val="20"/>
        </w:rPr>
        <w:t>Competencias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generales</w:t>
      </w:r>
    </w:p>
    <w:p w14:paraId="79F57228" w14:textId="70CAA5CF" w:rsidR="00E0139B" w:rsidRDefault="0096251B">
      <w:pPr>
        <w:pStyle w:val="Textoindependiente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D315F59" wp14:editId="026D47E4">
                <wp:simplePos x="0" y="0"/>
                <wp:positionH relativeFrom="page">
                  <wp:posOffset>1085850</wp:posOffset>
                </wp:positionH>
                <wp:positionV relativeFrom="paragraph">
                  <wp:posOffset>202565</wp:posOffset>
                </wp:positionV>
                <wp:extent cx="5638800" cy="1733550"/>
                <wp:effectExtent l="0" t="0" r="19050" b="19050"/>
                <wp:wrapTopAndBottom/>
                <wp:docPr id="115537746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733550"/>
                          <a:chOff x="1710" y="313"/>
                          <a:chExt cx="8880" cy="2730"/>
                        </a:xfrm>
                      </wpg:grpSpPr>
                      <wps:wsp>
                        <wps:cNvPr id="9285564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793"/>
                            <a:ext cx="8880" cy="2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ECE1D" w14:textId="77777777" w:rsid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 xml:space="preserve">Solución de problemas. </w:t>
                              </w:r>
                            </w:p>
                            <w:p w14:paraId="4C02E76F" w14:textId="01ACD6F3" w:rsidR="003520EE" w:rsidRP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 xml:space="preserve">Trabajo en equipo. </w:t>
                              </w:r>
                            </w:p>
                            <w:p w14:paraId="26757939" w14:textId="75DC634F" w:rsidR="003520EE" w:rsidRP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 xml:space="preserve">Probidad. </w:t>
                              </w:r>
                            </w:p>
                            <w:p w14:paraId="03B848C4" w14:textId="3D483D9E" w:rsidR="003520EE" w:rsidRP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 xml:space="preserve">Empatía. </w:t>
                              </w:r>
                            </w:p>
                            <w:p w14:paraId="4FCC3E80" w14:textId="56B06227" w:rsidR="003520EE" w:rsidRP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 xml:space="preserve">Sensibilidad social. </w:t>
                              </w:r>
                            </w:p>
                            <w:p w14:paraId="1BE72BB2" w14:textId="27705683" w:rsidR="003520EE" w:rsidRPr="003520EE" w:rsidRDefault="003520EE" w:rsidP="003520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2"/>
                                <w:rPr>
                                  <w:sz w:val="19"/>
                                </w:rPr>
                              </w:pPr>
                              <w:r w:rsidRPr="003520EE">
                                <w:rPr>
                                  <w:sz w:val="19"/>
                                </w:rPr>
                                <w:t>Habilidades para la resolución de conflictos e intervención en crisis.</w:t>
                              </w:r>
                            </w:p>
                            <w:p w14:paraId="17DDF3D0" w14:textId="150F634F" w:rsidR="00E0139B" w:rsidRDefault="00E0139B" w:rsidP="003520EE">
                              <w:pPr>
                                <w:tabs>
                                  <w:tab w:val="left" w:pos="804"/>
                                  <w:tab w:val="left" w:pos="805"/>
                                </w:tabs>
                                <w:spacing w:before="1"/>
                                <w:ind w:left="445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59381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313"/>
                            <a:ext cx="8880" cy="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1B8D41" w14:textId="64986845" w:rsidR="00E0139B" w:rsidRPr="00142595" w:rsidRDefault="00142595">
                              <w:pPr>
                                <w:spacing w:before="101"/>
                                <w:ind w:left="2858" w:right="2876"/>
                                <w:jc w:val="center"/>
                                <w:rPr>
                                  <w:b/>
                                  <w:sz w:val="21"/>
                                  <w:lang w:val="es-CL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lang w:val="es-CL"/>
                                </w:rPr>
                                <w:t xml:space="preserve">Competencias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15F59" id="docshapegroup11" o:spid="_x0000_s1035" style="position:absolute;margin-left:85.5pt;margin-top:15.95pt;width:444pt;height:136.5pt;z-index:-15726592;mso-wrap-distance-left:0;mso-wrap-distance-right:0;mso-position-horizontal-relative:page" coordorigin="1710,313" coordsize="888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">
                <v:shape id="docshape12" o:spid="_x0000_s1036" type="#_x0000_t202" style="position:absolute;left:1710;top:793;width:8880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" filled="f" strokeweight="1pt">
                  <v:textbox inset="0,0,0,0">
                    <w:txbxContent>
                      <w:p w14:paraId="5EBECE1D" w14:textId="77777777" w:rsid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 xml:space="preserve">Solución de problemas. </w:t>
                        </w:r>
                      </w:p>
                      <w:p w14:paraId="4C02E76F" w14:textId="01ACD6F3" w:rsidR="003520EE" w:rsidRP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 xml:space="preserve">Trabajo en equipo. </w:t>
                        </w:r>
                      </w:p>
                      <w:p w14:paraId="26757939" w14:textId="75DC634F" w:rsidR="003520EE" w:rsidRP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 xml:space="preserve">Probidad. </w:t>
                        </w:r>
                      </w:p>
                      <w:p w14:paraId="03B848C4" w14:textId="3D483D9E" w:rsidR="003520EE" w:rsidRP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 xml:space="preserve">Empatía. </w:t>
                        </w:r>
                      </w:p>
                      <w:p w14:paraId="4FCC3E80" w14:textId="56B06227" w:rsidR="003520EE" w:rsidRP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 xml:space="preserve">Sensibilidad social. </w:t>
                        </w:r>
                      </w:p>
                      <w:p w14:paraId="1BE72BB2" w14:textId="27705683" w:rsidR="003520EE" w:rsidRPr="003520EE" w:rsidRDefault="003520EE" w:rsidP="003520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2"/>
                          <w:rPr>
                            <w:sz w:val="19"/>
                          </w:rPr>
                        </w:pPr>
                        <w:r w:rsidRPr="003520EE">
                          <w:rPr>
                            <w:sz w:val="19"/>
                          </w:rPr>
                          <w:t>Habilidades para la resolución de conflictos e intervención en crisis.</w:t>
                        </w:r>
                      </w:p>
                      <w:p w14:paraId="17DDF3D0" w14:textId="150F634F" w:rsidR="00E0139B" w:rsidRDefault="00E0139B" w:rsidP="003520EE">
                        <w:pPr>
                          <w:tabs>
                            <w:tab w:val="left" w:pos="804"/>
                            <w:tab w:val="left" w:pos="805"/>
                          </w:tabs>
                          <w:spacing w:before="1"/>
                          <w:ind w:left="445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docshape13" o:spid="_x0000_s1037" type="#_x0000_t202" style="position:absolute;left:1710;top:313;width:88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" filled="f" strokeweight="1pt">
                  <v:textbox inset="0,0,0,0">
                    <w:txbxContent>
                      <w:p w14:paraId="681B8D41" w14:textId="64986845" w:rsidR="00E0139B" w:rsidRPr="00142595" w:rsidRDefault="00142595">
                        <w:pPr>
                          <w:spacing w:before="101"/>
                          <w:ind w:left="2858" w:right="2876"/>
                          <w:jc w:val="center"/>
                          <w:rPr>
                            <w:b/>
                            <w:sz w:val="21"/>
                            <w:lang w:val="es-CL"/>
                          </w:rPr>
                        </w:pPr>
                        <w:r>
                          <w:rPr>
                            <w:b/>
                            <w:sz w:val="21"/>
                            <w:lang w:val="es-CL"/>
                          </w:rPr>
                          <w:t xml:space="preserve">Competencias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295AA5" w14:textId="77777777" w:rsidR="00E0139B" w:rsidRDefault="00E0139B">
      <w:pPr>
        <w:pStyle w:val="Textoindependiente"/>
        <w:spacing w:before="2"/>
        <w:rPr>
          <w:sz w:val="26"/>
        </w:rPr>
      </w:pPr>
    </w:p>
    <w:p w14:paraId="45875E5B" w14:textId="77777777" w:rsidR="00E0139B" w:rsidRDefault="00000000">
      <w:pPr>
        <w:pStyle w:val="Prrafodelista"/>
        <w:numPr>
          <w:ilvl w:val="0"/>
          <w:numId w:val="9"/>
        </w:numPr>
        <w:tabs>
          <w:tab w:val="left" w:pos="975"/>
        </w:tabs>
        <w:spacing w:before="100"/>
        <w:ind w:left="974" w:hanging="289"/>
        <w:jc w:val="left"/>
        <w:rPr>
          <w:sz w:val="20"/>
        </w:rPr>
      </w:pPr>
      <w:r>
        <w:rPr>
          <w:sz w:val="20"/>
        </w:rPr>
        <w:t>Conocimientos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tecnológicos</w:t>
      </w:r>
    </w:p>
    <w:p w14:paraId="753BB0E8" w14:textId="13E84ED2" w:rsidR="00E0139B" w:rsidRDefault="0096251B">
      <w:pPr>
        <w:pStyle w:val="Textoindependiente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A23C813" wp14:editId="2FF028E0">
                <wp:simplePos x="0" y="0"/>
                <wp:positionH relativeFrom="page">
                  <wp:posOffset>1085850</wp:posOffset>
                </wp:positionH>
                <wp:positionV relativeFrom="paragraph">
                  <wp:posOffset>202565</wp:posOffset>
                </wp:positionV>
                <wp:extent cx="5638800" cy="889000"/>
                <wp:effectExtent l="0" t="0" r="19050" b="25400"/>
                <wp:wrapTopAndBottom/>
                <wp:docPr id="203466657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889000"/>
                          <a:chOff x="1710" y="308"/>
                          <a:chExt cx="8880" cy="1400"/>
                        </a:xfrm>
                      </wpg:grpSpPr>
                      <wps:wsp>
                        <wps:cNvPr id="94846086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788"/>
                            <a:ext cx="8880" cy="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DC0845" w14:textId="77777777" w:rsidR="00E0139B" w:rsidRPr="004C04F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spacing w:before="109"/>
                                <w:ind w:hanging="361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4C04F2">
                                <w:rPr>
                                  <w:sz w:val="19"/>
                                  <w:lang w:val="en-US"/>
                                </w:rPr>
                                <w:t>Office</w:t>
                              </w:r>
                              <w:r w:rsidRPr="004C04F2">
                                <w:rPr>
                                  <w:spacing w:val="-8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4C04F2">
                                <w:rPr>
                                  <w:sz w:val="19"/>
                                  <w:lang w:val="en-US"/>
                                </w:rPr>
                                <w:t>(Word,</w:t>
                              </w:r>
                              <w:r w:rsidRPr="004C04F2">
                                <w:rPr>
                                  <w:spacing w:val="-7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4C04F2">
                                <w:rPr>
                                  <w:sz w:val="19"/>
                                  <w:lang w:val="en-US"/>
                                </w:rPr>
                                <w:t>Excel</w:t>
                              </w:r>
                              <w:r w:rsidRPr="004C04F2">
                                <w:rPr>
                                  <w:spacing w:val="-8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4C04F2">
                                <w:rPr>
                                  <w:sz w:val="19"/>
                                  <w:lang w:val="en-US"/>
                                </w:rPr>
                                <w:t>y</w:t>
                              </w:r>
                              <w:r w:rsidRPr="004C04F2">
                                <w:rPr>
                                  <w:spacing w:val="-7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4C04F2">
                                <w:rPr>
                                  <w:sz w:val="19"/>
                                  <w:lang w:val="en-US"/>
                                </w:rPr>
                                <w:t>Power</w:t>
                              </w:r>
                              <w:r w:rsidRPr="004C04F2">
                                <w:rPr>
                                  <w:spacing w:val="-7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4C04F2">
                                <w:rPr>
                                  <w:spacing w:val="-2"/>
                                  <w:sz w:val="19"/>
                                  <w:lang w:val="en-US"/>
                                </w:rPr>
                                <w:t>Point).</w:t>
                              </w:r>
                            </w:p>
                            <w:p w14:paraId="1235F6AB" w14:textId="77777777" w:rsidR="00E0139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4"/>
                                  <w:tab w:val="left" w:pos="805"/>
                                </w:tabs>
                                <w:ind w:hanging="36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Internet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Outlook.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434880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308"/>
                            <a:ext cx="8865" cy="1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65AFF" w14:textId="76D51BB6" w:rsidR="00E0139B" w:rsidRPr="00142595" w:rsidRDefault="00142595">
                              <w:pPr>
                                <w:spacing w:before="109"/>
                                <w:ind w:left="2858" w:right="2876"/>
                                <w:jc w:val="center"/>
                                <w:rPr>
                                  <w:b/>
                                  <w:sz w:val="21"/>
                                  <w:lang w:val="es-CL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lang w:val="es-CL"/>
                                </w:rPr>
                                <w:t xml:space="preserve">Conocimiento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3C813" id="docshapegroup14" o:spid="_x0000_s1038" style="position:absolute;margin-left:85.5pt;margin-top:15.95pt;width:444pt;height:70pt;z-index:-15726080;mso-wrap-distance-left:0;mso-wrap-distance-right:0;mso-position-horizontal-relative:page" coordorigin="1710,308" coordsize="888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">
                <v:shape id="_x0000_s1039" type="#_x0000_t202" style="position:absolute;left:1710;top:788;width:8880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" filled="f" strokeweight="1pt">
                  <v:textbox inset="0,0,0,0">
                    <w:txbxContent>
                      <w:p w14:paraId="16DC0845" w14:textId="77777777" w:rsidR="00E0139B" w:rsidRPr="004C04F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4"/>
                            <w:tab w:val="left" w:pos="805"/>
                          </w:tabs>
                          <w:spacing w:before="109"/>
                          <w:ind w:hanging="361"/>
                          <w:rPr>
                            <w:sz w:val="19"/>
                            <w:lang w:val="en-US"/>
                          </w:rPr>
                        </w:pPr>
                        <w:r w:rsidRPr="004C04F2">
                          <w:rPr>
                            <w:sz w:val="19"/>
                            <w:lang w:val="en-US"/>
                          </w:rPr>
                          <w:t>Office</w:t>
                        </w:r>
                        <w:r w:rsidRPr="004C04F2">
                          <w:rPr>
                            <w:spacing w:val="-8"/>
                            <w:sz w:val="19"/>
                            <w:lang w:val="en-US"/>
                          </w:rPr>
                          <w:t xml:space="preserve"> </w:t>
                        </w:r>
                        <w:r w:rsidRPr="004C04F2">
                          <w:rPr>
                            <w:sz w:val="19"/>
                            <w:lang w:val="en-US"/>
                          </w:rPr>
                          <w:t>(Word,</w:t>
                        </w:r>
                        <w:r w:rsidRPr="004C04F2">
                          <w:rPr>
                            <w:spacing w:val="-7"/>
                            <w:sz w:val="19"/>
                            <w:lang w:val="en-US"/>
                          </w:rPr>
                          <w:t xml:space="preserve"> </w:t>
                        </w:r>
                        <w:r w:rsidRPr="004C04F2">
                          <w:rPr>
                            <w:sz w:val="19"/>
                            <w:lang w:val="en-US"/>
                          </w:rPr>
                          <w:t>Excel</w:t>
                        </w:r>
                        <w:r w:rsidRPr="004C04F2">
                          <w:rPr>
                            <w:spacing w:val="-8"/>
                            <w:sz w:val="19"/>
                            <w:lang w:val="en-US"/>
                          </w:rPr>
                          <w:t xml:space="preserve"> </w:t>
                        </w:r>
                        <w:r w:rsidRPr="004C04F2">
                          <w:rPr>
                            <w:sz w:val="19"/>
                            <w:lang w:val="en-US"/>
                          </w:rPr>
                          <w:t>y</w:t>
                        </w:r>
                        <w:r w:rsidRPr="004C04F2">
                          <w:rPr>
                            <w:spacing w:val="-7"/>
                            <w:sz w:val="19"/>
                            <w:lang w:val="en-US"/>
                          </w:rPr>
                          <w:t xml:space="preserve"> </w:t>
                        </w:r>
                        <w:r w:rsidRPr="004C04F2">
                          <w:rPr>
                            <w:sz w:val="19"/>
                            <w:lang w:val="en-US"/>
                          </w:rPr>
                          <w:t>Power</w:t>
                        </w:r>
                        <w:r w:rsidRPr="004C04F2">
                          <w:rPr>
                            <w:spacing w:val="-7"/>
                            <w:sz w:val="19"/>
                            <w:lang w:val="en-US"/>
                          </w:rPr>
                          <w:t xml:space="preserve"> </w:t>
                        </w:r>
                        <w:r w:rsidRPr="004C04F2">
                          <w:rPr>
                            <w:spacing w:val="-2"/>
                            <w:sz w:val="19"/>
                            <w:lang w:val="en-US"/>
                          </w:rPr>
                          <w:t>Point).</w:t>
                        </w:r>
                      </w:p>
                      <w:p w14:paraId="1235F6AB" w14:textId="77777777" w:rsidR="00E0139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4"/>
                            <w:tab w:val="left" w:pos="805"/>
                          </w:tabs>
                          <w:ind w:hanging="3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Internet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Outlook.</w:t>
                        </w:r>
                      </w:p>
                    </w:txbxContent>
                  </v:textbox>
                </v:shape>
                <v:shape id="docshape16" o:spid="_x0000_s1040" type="#_x0000_t202" style="position:absolute;left:1725;top:308;width:886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" filled="f" strokeweight="1pt">
                  <v:textbox inset="0,0,0,0">
                    <w:txbxContent>
                      <w:p w14:paraId="54165AFF" w14:textId="76D51BB6" w:rsidR="00E0139B" w:rsidRPr="00142595" w:rsidRDefault="00142595">
                        <w:pPr>
                          <w:spacing w:before="109"/>
                          <w:ind w:left="2858" w:right="2876"/>
                          <w:jc w:val="center"/>
                          <w:rPr>
                            <w:b/>
                            <w:sz w:val="21"/>
                            <w:lang w:val="es-CL"/>
                          </w:rPr>
                        </w:pPr>
                        <w:r>
                          <w:rPr>
                            <w:b/>
                            <w:sz w:val="21"/>
                            <w:lang w:val="es-CL"/>
                          </w:rPr>
                          <w:t xml:space="preserve">Conocimiento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FEAB0C" w14:textId="77777777" w:rsidR="00E0139B" w:rsidRPr="00822DB0" w:rsidRDefault="00000000">
      <w:pPr>
        <w:pStyle w:val="Prrafodelista"/>
        <w:numPr>
          <w:ilvl w:val="0"/>
          <w:numId w:val="9"/>
        </w:numPr>
        <w:tabs>
          <w:tab w:val="left" w:pos="901"/>
        </w:tabs>
        <w:spacing w:before="101"/>
        <w:ind w:left="900" w:hanging="289"/>
        <w:jc w:val="left"/>
        <w:rPr>
          <w:sz w:val="20"/>
        </w:rPr>
      </w:pPr>
      <w:r>
        <w:rPr>
          <w:spacing w:val="-2"/>
          <w:sz w:val="20"/>
        </w:rPr>
        <w:t>Consideraciones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adicionales:</w:t>
      </w:r>
    </w:p>
    <w:p w14:paraId="779CB1C2" w14:textId="2820563E" w:rsidR="00822DB0" w:rsidRPr="00822DB0" w:rsidRDefault="00822DB0" w:rsidP="00822DB0">
      <w:pPr>
        <w:pStyle w:val="Prrafodeli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32D6BCF" wp14:editId="32803E99">
                <wp:simplePos x="0" y="0"/>
                <wp:positionH relativeFrom="column">
                  <wp:posOffset>498475</wp:posOffset>
                </wp:positionH>
                <wp:positionV relativeFrom="paragraph">
                  <wp:posOffset>149860</wp:posOffset>
                </wp:positionV>
                <wp:extent cx="5581650" cy="2190750"/>
                <wp:effectExtent l="0" t="0" r="19050" b="19050"/>
                <wp:wrapNone/>
                <wp:docPr id="28601678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190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BF14F" w14:textId="77777777" w:rsidR="003520EE" w:rsidRDefault="003520EE" w:rsidP="003520EE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>No estar afectos/as a las inhabilidades e incompatibilidades,</w:t>
                            </w:r>
                            <w:r>
                              <w:rPr>
                                <w:sz w:val="21"/>
                                <w:szCs w:val="21"/>
                                <w:lang w:val="es-CL"/>
                              </w:rPr>
                              <w:t xml:space="preserve"> </w:t>
                            </w:r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 xml:space="preserve">contenidas en los artículos 54 y 56 ambos del DFL N°1/19.653 de 2000, del Ministerio Secretaría General de la Presidencia, que fija el texto refundido, coordinado y sistematizado de la Ley N° 18.575, Orgánica Constitucional de Bases Generales de la Administración del Estado. </w:t>
                            </w:r>
                          </w:p>
                          <w:p w14:paraId="2C58E637" w14:textId="77777777" w:rsidR="003520EE" w:rsidRDefault="003520EE" w:rsidP="003520EE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 xml:space="preserve">No haber cesado en un cargo público como consecuencia de haber obtenido una calificación deficiente o por medida disciplinaria. Lo anterior según artículo 12, letra e) del DFL </w:t>
                            </w:r>
                            <w:proofErr w:type="spellStart"/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>Nº</w:t>
                            </w:r>
                            <w:proofErr w:type="spellEnd"/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 xml:space="preserve"> 29/2004, Ministerio de Hacienda, que fija texto refundido, coordinado y sistematizado de la Ley </w:t>
                            </w:r>
                            <w:proofErr w:type="spellStart"/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>Nº</w:t>
                            </w:r>
                            <w:proofErr w:type="spellEnd"/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 xml:space="preserve"> 18.834, sobre Estatuto Administrativo. </w:t>
                            </w:r>
                          </w:p>
                          <w:p w14:paraId="082DCB8B" w14:textId="1FCE2A7E" w:rsidR="003520EE" w:rsidRPr="003520EE" w:rsidRDefault="003520EE" w:rsidP="003520EE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3520EE">
                              <w:rPr>
                                <w:sz w:val="21"/>
                                <w:szCs w:val="21"/>
                                <w:lang w:val="es-CL"/>
                              </w:rPr>
                              <w:t>No encontrarse inhabilitado/a para trabajar con menores de edad y/o poseer antecedentes penales.</w:t>
                            </w:r>
                            <w:r w:rsidRPr="003520EE">
                              <w:rPr>
                                <w:sz w:val="19"/>
                                <w:lang w:val="es-CL"/>
                              </w:rPr>
                              <w:cr/>
                            </w:r>
                          </w:p>
                          <w:p w14:paraId="1F7A18ED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  <w:p w14:paraId="6814D8AC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  <w:p w14:paraId="7CBEBFE2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  <w:p w14:paraId="3510FF11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  <w:p w14:paraId="2C34805D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  <w:p w14:paraId="65C1AD0B" w14:textId="77777777" w:rsidR="003520EE" w:rsidRDefault="003520EE" w:rsidP="00822DB0">
                            <w:pPr>
                              <w:tabs>
                                <w:tab w:val="left" w:pos="804"/>
                                <w:tab w:val="left" w:pos="805"/>
                              </w:tabs>
                              <w:rPr>
                                <w:sz w:val="19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6BCF" id="docshape15" o:spid="_x0000_s1041" type="#_x0000_t202" style="position:absolute;left:0;text-align:left;margin-left:39.25pt;margin-top:11.8pt;width:439.5pt;height:172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" filled="f" strokeweight="1pt">
                <v:textbox inset="0,0,0,0">
                  <w:txbxContent>
                    <w:p w14:paraId="5AABF14F" w14:textId="77777777" w:rsidR="003520EE" w:rsidRDefault="003520EE" w:rsidP="003520EE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804"/>
                          <w:tab w:val="left" w:pos="805"/>
                        </w:tabs>
                        <w:rPr>
                          <w:sz w:val="21"/>
                          <w:szCs w:val="21"/>
                          <w:lang w:val="es-CL"/>
                        </w:rPr>
                      </w:pPr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>No estar afectos/as a las inhabilidades e incompatibilidades,</w:t>
                      </w:r>
                      <w:r>
                        <w:rPr>
                          <w:sz w:val="21"/>
                          <w:szCs w:val="21"/>
                          <w:lang w:val="es-CL"/>
                        </w:rPr>
                        <w:t xml:space="preserve"> </w:t>
                      </w:r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 xml:space="preserve">contenidas en los artículos 54 y 56 ambos del DFL N°1/19.653 de 2000, del Ministerio Secretaría General de la Presidencia, que fija el texto refundido, coordinado y sistematizado de la Ley N° 18.575, Orgánica Constitucional de Bases Generales de la Administración del Estado. </w:t>
                      </w:r>
                    </w:p>
                    <w:p w14:paraId="2C58E637" w14:textId="77777777" w:rsidR="003520EE" w:rsidRDefault="003520EE" w:rsidP="003520EE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804"/>
                          <w:tab w:val="left" w:pos="805"/>
                        </w:tabs>
                        <w:rPr>
                          <w:sz w:val="21"/>
                          <w:szCs w:val="21"/>
                          <w:lang w:val="es-CL"/>
                        </w:rPr>
                      </w:pPr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 xml:space="preserve">No haber cesado en un cargo público como consecuencia de haber obtenido una calificación deficiente o por medida disciplinaria. Lo anterior según artículo 12, letra e) del DFL </w:t>
                      </w:r>
                      <w:proofErr w:type="spellStart"/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>Nº</w:t>
                      </w:r>
                      <w:proofErr w:type="spellEnd"/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 xml:space="preserve"> 29/2004, Ministerio de Hacienda, que fija texto refundido, coordinado y sistematizado de la Ley </w:t>
                      </w:r>
                      <w:proofErr w:type="spellStart"/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>Nº</w:t>
                      </w:r>
                      <w:proofErr w:type="spellEnd"/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 xml:space="preserve"> 18.834, sobre Estatuto Administrativo. </w:t>
                      </w:r>
                    </w:p>
                    <w:p w14:paraId="082DCB8B" w14:textId="1FCE2A7E" w:rsidR="003520EE" w:rsidRPr="003520EE" w:rsidRDefault="003520EE" w:rsidP="003520EE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804"/>
                          <w:tab w:val="left" w:pos="805"/>
                        </w:tabs>
                        <w:rPr>
                          <w:sz w:val="21"/>
                          <w:szCs w:val="21"/>
                          <w:lang w:val="es-CL"/>
                        </w:rPr>
                      </w:pPr>
                      <w:r w:rsidRPr="003520EE">
                        <w:rPr>
                          <w:sz w:val="21"/>
                          <w:szCs w:val="21"/>
                          <w:lang w:val="es-CL"/>
                        </w:rPr>
                        <w:t>No encontrarse inhabilitado/a para trabajar con menores de edad y/o poseer antecedentes penales.</w:t>
                      </w:r>
                      <w:r w:rsidRPr="003520EE">
                        <w:rPr>
                          <w:sz w:val="19"/>
                          <w:lang w:val="es-CL"/>
                        </w:rPr>
                        <w:cr/>
                      </w:r>
                    </w:p>
                    <w:p w14:paraId="1F7A18ED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  <w:p w14:paraId="6814D8AC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  <w:p w14:paraId="7CBEBFE2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  <w:p w14:paraId="3510FF11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  <w:p w14:paraId="2C34805D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  <w:p w14:paraId="65C1AD0B" w14:textId="77777777" w:rsidR="003520EE" w:rsidRDefault="003520EE" w:rsidP="00822DB0">
                      <w:pPr>
                        <w:tabs>
                          <w:tab w:val="left" w:pos="804"/>
                          <w:tab w:val="left" w:pos="805"/>
                        </w:tabs>
                        <w:rPr>
                          <w:sz w:val="19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036DA" w14:textId="6065454C" w:rsidR="00822DB0" w:rsidRPr="00822DB0" w:rsidRDefault="00822DB0" w:rsidP="00822DB0">
      <w:pPr>
        <w:pStyle w:val="Prrafodelista"/>
        <w:tabs>
          <w:tab w:val="left" w:pos="901"/>
        </w:tabs>
        <w:spacing w:before="101"/>
        <w:ind w:left="900" w:firstLine="0"/>
        <w:jc w:val="right"/>
        <w:rPr>
          <w:sz w:val="20"/>
        </w:rPr>
      </w:pPr>
    </w:p>
    <w:p w14:paraId="5D4633DD" w14:textId="1CD995E9" w:rsidR="00822DB0" w:rsidRPr="00822DB0" w:rsidRDefault="00822DB0" w:rsidP="00822DB0">
      <w:pPr>
        <w:pStyle w:val="Prrafodelista"/>
        <w:rPr>
          <w:sz w:val="20"/>
        </w:rPr>
      </w:pPr>
      <w:r>
        <w:rPr>
          <w:sz w:val="20"/>
        </w:rPr>
        <w:t xml:space="preserve">      </w:t>
      </w:r>
    </w:p>
    <w:p w14:paraId="0DD27103" w14:textId="77777777" w:rsidR="00822DB0" w:rsidRPr="00822DB0" w:rsidRDefault="00822DB0" w:rsidP="00822DB0">
      <w:pPr>
        <w:pStyle w:val="Prrafodelista"/>
        <w:tabs>
          <w:tab w:val="left" w:pos="901"/>
        </w:tabs>
        <w:spacing w:before="101"/>
        <w:ind w:left="900" w:firstLine="0"/>
        <w:jc w:val="right"/>
        <w:rPr>
          <w:sz w:val="20"/>
        </w:rPr>
      </w:pPr>
    </w:p>
    <w:p w14:paraId="0E49E5B9" w14:textId="77777777" w:rsidR="00822DB0" w:rsidRPr="00822DB0" w:rsidRDefault="00822DB0" w:rsidP="00822DB0">
      <w:pPr>
        <w:pStyle w:val="Prrafodelista"/>
        <w:rPr>
          <w:sz w:val="20"/>
        </w:rPr>
      </w:pPr>
    </w:p>
    <w:p w14:paraId="391C5086" w14:textId="5AE66765" w:rsidR="00822DB0" w:rsidRDefault="00822DB0" w:rsidP="00822DB0">
      <w:pPr>
        <w:tabs>
          <w:tab w:val="left" w:pos="901"/>
        </w:tabs>
        <w:spacing w:before="101"/>
        <w:jc w:val="center"/>
        <w:rPr>
          <w:sz w:val="20"/>
        </w:rPr>
      </w:pPr>
    </w:p>
    <w:p w14:paraId="2BEE8FE2" w14:textId="41ADFE9F" w:rsidR="00E0139B" w:rsidRDefault="00E0139B" w:rsidP="00822DB0">
      <w:pPr>
        <w:pStyle w:val="Textoindependiente"/>
        <w:spacing w:before="9"/>
        <w:rPr>
          <w:sz w:val="17"/>
        </w:rPr>
        <w:sectPr w:rsidR="00E0139B">
          <w:pgSz w:w="12240" w:h="20160"/>
          <w:pgMar w:top="720" w:right="1340" w:bottom="280" w:left="1000" w:header="720" w:footer="720" w:gutter="0"/>
          <w:cols w:space="720"/>
        </w:sectPr>
      </w:pPr>
    </w:p>
    <w:p w14:paraId="7A12925C" w14:textId="77777777" w:rsidR="00E0139B" w:rsidRDefault="00E0139B">
      <w:pPr>
        <w:pStyle w:val="Textoindependiente"/>
        <w:spacing w:before="5"/>
        <w:rPr>
          <w:sz w:val="16"/>
        </w:rPr>
      </w:pPr>
    </w:p>
    <w:sectPr w:rsidR="00E0139B">
      <w:pgSz w:w="12240" w:h="20160"/>
      <w:pgMar w:top="2340" w:right="13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34D"/>
    <w:multiLevelType w:val="hybridMultilevel"/>
    <w:tmpl w:val="258CAF46"/>
    <w:lvl w:ilvl="0" w:tplc="A9361FCE">
      <w:start w:val="1"/>
      <w:numFmt w:val="lowerRoman"/>
      <w:lvlText w:val="%1)"/>
      <w:lvlJc w:val="left"/>
      <w:pPr>
        <w:ind w:left="85" w:hanging="2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9"/>
        <w:szCs w:val="19"/>
        <w:lang w:val="es-ES" w:eastAsia="en-US" w:bidi="ar-SA"/>
      </w:rPr>
    </w:lvl>
    <w:lvl w:ilvl="1" w:tplc="73B67FDA">
      <w:numFmt w:val="bullet"/>
      <w:lvlText w:val="•"/>
      <w:lvlJc w:val="left"/>
      <w:pPr>
        <w:ind w:left="85" w:hanging="17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9"/>
        <w:szCs w:val="19"/>
        <w:lang w:val="es-ES" w:eastAsia="en-US" w:bidi="ar-SA"/>
      </w:rPr>
    </w:lvl>
    <w:lvl w:ilvl="2" w:tplc="6AC0A2F0">
      <w:numFmt w:val="bullet"/>
      <w:lvlText w:val="•"/>
      <w:lvlJc w:val="left"/>
      <w:pPr>
        <w:ind w:left="1836" w:hanging="171"/>
      </w:pPr>
      <w:rPr>
        <w:rFonts w:hint="default"/>
        <w:lang w:val="es-ES" w:eastAsia="en-US" w:bidi="ar-SA"/>
      </w:rPr>
    </w:lvl>
    <w:lvl w:ilvl="3" w:tplc="46A6E546">
      <w:numFmt w:val="bullet"/>
      <w:lvlText w:val="•"/>
      <w:lvlJc w:val="left"/>
      <w:pPr>
        <w:ind w:left="2714" w:hanging="171"/>
      </w:pPr>
      <w:rPr>
        <w:rFonts w:hint="default"/>
        <w:lang w:val="es-ES" w:eastAsia="en-US" w:bidi="ar-SA"/>
      </w:rPr>
    </w:lvl>
    <w:lvl w:ilvl="4" w:tplc="39D072FC">
      <w:numFmt w:val="bullet"/>
      <w:lvlText w:val="•"/>
      <w:lvlJc w:val="left"/>
      <w:pPr>
        <w:ind w:left="3592" w:hanging="171"/>
      </w:pPr>
      <w:rPr>
        <w:rFonts w:hint="default"/>
        <w:lang w:val="es-ES" w:eastAsia="en-US" w:bidi="ar-SA"/>
      </w:rPr>
    </w:lvl>
    <w:lvl w:ilvl="5" w:tplc="A2AACBB8">
      <w:numFmt w:val="bullet"/>
      <w:lvlText w:val="•"/>
      <w:lvlJc w:val="left"/>
      <w:pPr>
        <w:ind w:left="4470" w:hanging="171"/>
      </w:pPr>
      <w:rPr>
        <w:rFonts w:hint="default"/>
        <w:lang w:val="es-ES" w:eastAsia="en-US" w:bidi="ar-SA"/>
      </w:rPr>
    </w:lvl>
    <w:lvl w:ilvl="6" w:tplc="04D8150C">
      <w:numFmt w:val="bullet"/>
      <w:lvlText w:val="•"/>
      <w:lvlJc w:val="left"/>
      <w:pPr>
        <w:ind w:left="5348" w:hanging="171"/>
      </w:pPr>
      <w:rPr>
        <w:rFonts w:hint="default"/>
        <w:lang w:val="es-ES" w:eastAsia="en-US" w:bidi="ar-SA"/>
      </w:rPr>
    </w:lvl>
    <w:lvl w:ilvl="7" w:tplc="EDDE1BE2">
      <w:numFmt w:val="bullet"/>
      <w:lvlText w:val="•"/>
      <w:lvlJc w:val="left"/>
      <w:pPr>
        <w:ind w:left="6226" w:hanging="171"/>
      </w:pPr>
      <w:rPr>
        <w:rFonts w:hint="default"/>
        <w:lang w:val="es-ES" w:eastAsia="en-US" w:bidi="ar-SA"/>
      </w:rPr>
    </w:lvl>
    <w:lvl w:ilvl="8" w:tplc="EDA0A372">
      <w:numFmt w:val="bullet"/>
      <w:lvlText w:val="•"/>
      <w:lvlJc w:val="left"/>
      <w:pPr>
        <w:ind w:left="7104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03DC426C"/>
    <w:multiLevelType w:val="hybridMultilevel"/>
    <w:tmpl w:val="FC143EC6"/>
    <w:lvl w:ilvl="0" w:tplc="CE0C1E4A">
      <w:numFmt w:val="bullet"/>
      <w:lvlText w:val="•"/>
      <w:lvlJc w:val="left"/>
      <w:pPr>
        <w:ind w:left="1215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905269C"/>
    <w:multiLevelType w:val="hybridMultilevel"/>
    <w:tmpl w:val="F190BB58"/>
    <w:lvl w:ilvl="0" w:tplc="B8BEC3BC">
      <w:start w:val="1"/>
      <w:numFmt w:val="decimal"/>
      <w:lvlText w:val="%1)"/>
      <w:lvlJc w:val="left"/>
      <w:pPr>
        <w:ind w:left="700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C8E3CDC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549C3508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FEE2BABA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4" w:tplc="F2B82FCC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5" w:tplc="F95E5538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C3BA4D6A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7" w:tplc="60760EEC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E1B8CF84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1A52DC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D5C1871"/>
    <w:multiLevelType w:val="hybridMultilevel"/>
    <w:tmpl w:val="B742EC98"/>
    <w:lvl w:ilvl="0" w:tplc="072A3D3C">
      <w:numFmt w:val="bullet"/>
      <w:lvlText w:val="•"/>
      <w:lvlJc w:val="left"/>
      <w:pPr>
        <w:ind w:left="85" w:hanging="17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9"/>
        <w:szCs w:val="19"/>
        <w:lang w:val="es-ES" w:eastAsia="en-US" w:bidi="ar-SA"/>
      </w:rPr>
    </w:lvl>
    <w:lvl w:ilvl="1" w:tplc="B8AC0BF2">
      <w:numFmt w:val="bullet"/>
      <w:lvlText w:val="•"/>
      <w:lvlJc w:val="left"/>
      <w:pPr>
        <w:ind w:left="958" w:hanging="171"/>
      </w:pPr>
      <w:rPr>
        <w:rFonts w:hint="default"/>
        <w:lang w:val="es-ES" w:eastAsia="en-US" w:bidi="ar-SA"/>
      </w:rPr>
    </w:lvl>
    <w:lvl w:ilvl="2" w:tplc="B0AC22E6">
      <w:numFmt w:val="bullet"/>
      <w:lvlText w:val="•"/>
      <w:lvlJc w:val="left"/>
      <w:pPr>
        <w:ind w:left="1836" w:hanging="171"/>
      </w:pPr>
      <w:rPr>
        <w:rFonts w:hint="default"/>
        <w:lang w:val="es-ES" w:eastAsia="en-US" w:bidi="ar-SA"/>
      </w:rPr>
    </w:lvl>
    <w:lvl w:ilvl="3" w:tplc="43242472">
      <w:numFmt w:val="bullet"/>
      <w:lvlText w:val="•"/>
      <w:lvlJc w:val="left"/>
      <w:pPr>
        <w:ind w:left="2714" w:hanging="171"/>
      </w:pPr>
      <w:rPr>
        <w:rFonts w:hint="default"/>
        <w:lang w:val="es-ES" w:eastAsia="en-US" w:bidi="ar-SA"/>
      </w:rPr>
    </w:lvl>
    <w:lvl w:ilvl="4" w:tplc="A2ECD0FE">
      <w:numFmt w:val="bullet"/>
      <w:lvlText w:val="•"/>
      <w:lvlJc w:val="left"/>
      <w:pPr>
        <w:ind w:left="3592" w:hanging="171"/>
      </w:pPr>
      <w:rPr>
        <w:rFonts w:hint="default"/>
        <w:lang w:val="es-ES" w:eastAsia="en-US" w:bidi="ar-SA"/>
      </w:rPr>
    </w:lvl>
    <w:lvl w:ilvl="5" w:tplc="3F7274D6">
      <w:numFmt w:val="bullet"/>
      <w:lvlText w:val="•"/>
      <w:lvlJc w:val="left"/>
      <w:pPr>
        <w:ind w:left="4470" w:hanging="171"/>
      </w:pPr>
      <w:rPr>
        <w:rFonts w:hint="default"/>
        <w:lang w:val="es-ES" w:eastAsia="en-US" w:bidi="ar-SA"/>
      </w:rPr>
    </w:lvl>
    <w:lvl w:ilvl="6" w:tplc="A4FCF88C">
      <w:numFmt w:val="bullet"/>
      <w:lvlText w:val="•"/>
      <w:lvlJc w:val="left"/>
      <w:pPr>
        <w:ind w:left="5348" w:hanging="171"/>
      </w:pPr>
      <w:rPr>
        <w:rFonts w:hint="default"/>
        <w:lang w:val="es-ES" w:eastAsia="en-US" w:bidi="ar-SA"/>
      </w:rPr>
    </w:lvl>
    <w:lvl w:ilvl="7" w:tplc="C7CA36F0">
      <w:numFmt w:val="bullet"/>
      <w:lvlText w:val="•"/>
      <w:lvlJc w:val="left"/>
      <w:pPr>
        <w:ind w:left="6226" w:hanging="171"/>
      </w:pPr>
      <w:rPr>
        <w:rFonts w:hint="default"/>
        <w:lang w:val="es-ES" w:eastAsia="en-US" w:bidi="ar-SA"/>
      </w:rPr>
    </w:lvl>
    <w:lvl w:ilvl="8" w:tplc="EA08B37A">
      <w:numFmt w:val="bullet"/>
      <w:lvlText w:val="•"/>
      <w:lvlJc w:val="left"/>
      <w:pPr>
        <w:ind w:left="7104" w:hanging="171"/>
      </w:pPr>
      <w:rPr>
        <w:rFonts w:hint="default"/>
        <w:lang w:val="es-ES" w:eastAsia="en-US" w:bidi="ar-SA"/>
      </w:rPr>
    </w:lvl>
  </w:abstractNum>
  <w:abstractNum w:abstractNumId="5" w15:restartNumberingAfterBreak="0">
    <w:nsid w:val="1E7367BC"/>
    <w:multiLevelType w:val="hybridMultilevel"/>
    <w:tmpl w:val="3C060EDA"/>
    <w:lvl w:ilvl="0" w:tplc="0E36881C">
      <w:numFmt w:val="bullet"/>
      <w:lvlText w:val="-"/>
      <w:lvlJc w:val="left"/>
      <w:pPr>
        <w:ind w:left="444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6" w15:restartNumberingAfterBreak="0">
    <w:nsid w:val="2BAC3153"/>
    <w:multiLevelType w:val="hybridMultilevel"/>
    <w:tmpl w:val="EDD8246C"/>
    <w:lvl w:ilvl="0" w:tplc="CE0C1E4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0817"/>
    <w:multiLevelType w:val="hybridMultilevel"/>
    <w:tmpl w:val="0630B046"/>
    <w:lvl w:ilvl="0" w:tplc="201AE802">
      <w:numFmt w:val="bullet"/>
      <w:lvlText w:val="●"/>
      <w:lvlJc w:val="left"/>
      <w:pPr>
        <w:ind w:left="7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4429D1C">
      <w:numFmt w:val="bullet"/>
      <w:lvlText w:val="•"/>
      <w:lvlJc w:val="left"/>
      <w:pPr>
        <w:ind w:left="1264" w:hanging="360"/>
      </w:pPr>
      <w:rPr>
        <w:rFonts w:hint="default"/>
        <w:lang w:val="es-ES" w:eastAsia="en-US" w:bidi="ar-SA"/>
      </w:rPr>
    </w:lvl>
    <w:lvl w:ilvl="2" w:tplc="A63E2252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2ECCC09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4" w:tplc="F4203426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5" w:tplc="1FA0C678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6" w:tplc="A3FA5972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E6D03D10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8" w:tplc="F428248A">
      <w:numFmt w:val="bullet"/>
      <w:lvlText w:val="•"/>
      <w:lvlJc w:val="left"/>
      <w:pPr>
        <w:ind w:left="507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14D754C"/>
    <w:multiLevelType w:val="hybridMultilevel"/>
    <w:tmpl w:val="5E74FC3E"/>
    <w:lvl w:ilvl="0" w:tplc="64B4B406">
      <w:numFmt w:val="bullet"/>
      <w:lvlText w:val="•"/>
      <w:lvlJc w:val="left"/>
      <w:pPr>
        <w:ind w:left="85" w:hanging="17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9"/>
        <w:szCs w:val="19"/>
        <w:lang w:val="es-ES" w:eastAsia="en-US" w:bidi="ar-SA"/>
      </w:rPr>
    </w:lvl>
    <w:lvl w:ilvl="1" w:tplc="BBC4EF12">
      <w:numFmt w:val="bullet"/>
      <w:lvlText w:val="•"/>
      <w:lvlJc w:val="left"/>
      <w:pPr>
        <w:ind w:left="958" w:hanging="171"/>
      </w:pPr>
      <w:rPr>
        <w:rFonts w:hint="default"/>
        <w:lang w:val="es-ES" w:eastAsia="en-US" w:bidi="ar-SA"/>
      </w:rPr>
    </w:lvl>
    <w:lvl w:ilvl="2" w:tplc="109E0028">
      <w:numFmt w:val="bullet"/>
      <w:lvlText w:val="•"/>
      <w:lvlJc w:val="left"/>
      <w:pPr>
        <w:ind w:left="1836" w:hanging="171"/>
      </w:pPr>
      <w:rPr>
        <w:rFonts w:hint="default"/>
        <w:lang w:val="es-ES" w:eastAsia="en-US" w:bidi="ar-SA"/>
      </w:rPr>
    </w:lvl>
    <w:lvl w:ilvl="3" w:tplc="639CBB08">
      <w:numFmt w:val="bullet"/>
      <w:lvlText w:val="•"/>
      <w:lvlJc w:val="left"/>
      <w:pPr>
        <w:ind w:left="2714" w:hanging="171"/>
      </w:pPr>
      <w:rPr>
        <w:rFonts w:hint="default"/>
        <w:lang w:val="es-ES" w:eastAsia="en-US" w:bidi="ar-SA"/>
      </w:rPr>
    </w:lvl>
    <w:lvl w:ilvl="4" w:tplc="BC7EADE2">
      <w:numFmt w:val="bullet"/>
      <w:lvlText w:val="•"/>
      <w:lvlJc w:val="left"/>
      <w:pPr>
        <w:ind w:left="3592" w:hanging="171"/>
      </w:pPr>
      <w:rPr>
        <w:rFonts w:hint="default"/>
        <w:lang w:val="es-ES" w:eastAsia="en-US" w:bidi="ar-SA"/>
      </w:rPr>
    </w:lvl>
    <w:lvl w:ilvl="5" w:tplc="528EA5FC">
      <w:numFmt w:val="bullet"/>
      <w:lvlText w:val="•"/>
      <w:lvlJc w:val="left"/>
      <w:pPr>
        <w:ind w:left="4470" w:hanging="171"/>
      </w:pPr>
      <w:rPr>
        <w:rFonts w:hint="default"/>
        <w:lang w:val="es-ES" w:eastAsia="en-US" w:bidi="ar-SA"/>
      </w:rPr>
    </w:lvl>
    <w:lvl w:ilvl="6" w:tplc="399C9E18">
      <w:numFmt w:val="bullet"/>
      <w:lvlText w:val="•"/>
      <w:lvlJc w:val="left"/>
      <w:pPr>
        <w:ind w:left="5348" w:hanging="171"/>
      </w:pPr>
      <w:rPr>
        <w:rFonts w:hint="default"/>
        <w:lang w:val="es-ES" w:eastAsia="en-US" w:bidi="ar-SA"/>
      </w:rPr>
    </w:lvl>
    <w:lvl w:ilvl="7" w:tplc="6E74EE6A">
      <w:numFmt w:val="bullet"/>
      <w:lvlText w:val="•"/>
      <w:lvlJc w:val="left"/>
      <w:pPr>
        <w:ind w:left="6226" w:hanging="171"/>
      </w:pPr>
      <w:rPr>
        <w:rFonts w:hint="default"/>
        <w:lang w:val="es-ES" w:eastAsia="en-US" w:bidi="ar-SA"/>
      </w:rPr>
    </w:lvl>
    <w:lvl w:ilvl="8" w:tplc="E75C3FFC">
      <w:numFmt w:val="bullet"/>
      <w:lvlText w:val="•"/>
      <w:lvlJc w:val="left"/>
      <w:pPr>
        <w:ind w:left="7104" w:hanging="171"/>
      </w:pPr>
      <w:rPr>
        <w:rFonts w:hint="default"/>
        <w:lang w:val="es-ES" w:eastAsia="en-US" w:bidi="ar-SA"/>
      </w:rPr>
    </w:lvl>
  </w:abstractNum>
  <w:abstractNum w:abstractNumId="9" w15:restartNumberingAfterBreak="0">
    <w:nsid w:val="49F21483"/>
    <w:multiLevelType w:val="hybridMultilevel"/>
    <w:tmpl w:val="3816F3CC"/>
    <w:lvl w:ilvl="0" w:tplc="A31276DE">
      <w:numFmt w:val="bullet"/>
      <w:lvlText w:val="●"/>
      <w:lvlJc w:val="left"/>
      <w:pPr>
        <w:ind w:left="80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19"/>
        <w:szCs w:val="19"/>
        <w:lang w:val="es-ES" w:eastAsia="en-US" w:bidi="ar-SA"/>
      </w:rPr>
    </w:lvl>
    <w:lvl w:ilvl="1" w:tplc="A2AAE6DC">
      <w:numFmt w:val="bullet"/>
      <w:lvlText w:val="•"/>
      <w:lvlJc w:val="left"/>
      <w:pPr>
        <w:ind w:left="1606" w:hanging="360"/>
      </w:pPr>
      <w:rPr>
        <w:rFonts w:hint="default"/>
        <w:lang w:val="es-ES" w:eastAsia="en-US" w:bidi="ar-SA"/>
      </w:rPr>
    </w:lvl>
    <w:lvl w:ilvl="2" w:tplc="2F6806B2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3" w:tplc="534E55D8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4" w:tplc="B3788140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5" w:tplc="E752B1AE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E154F778">
      <w:numFmt w:val="bullet"/>
      <w:lvlText w:val="•"/>
      <w:lvlJc w:val="left"/>
      <w:pPr>
        <w:ind w:left="5636" w:hanging="360"/>
      </w:pPr>
      <w:rPr>
        <w:rFonts w:hint="default"/>
        <w:lang w:val="es-ES" w:eastAsia="en-US" w:bidi="ar-SA"/>
      </w:rPr>
    </w:lvl>
    <w:lvl w:ilvl="7" w:tplc="56EAC87A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6D4DEE0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EDE61F4"/>
    <w:multiLevelType w:val="hybridMultilevel"/>
    <w:tmpl w:val="4F24A32A"/>
    <w:lvl w:ilvl="0" w:tplc="3372ECBE">
      <w:numFmt w:val="bullet"/>
      <w:lvlText w:val="●"/>
      <w:lvlJc w:val="left"/>
      <w:pPr>
        <w:ind w:left="80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19"/>
        <w:szCs w:val="19"/>
        <w:lang w:val="es-ES" w:eastAsia="en-US" w:bidi="ar-SA"/>
      </w:rPr>
    </w:lvl>
    <w:lvl w:ilvl="1" w:tplc="B546E032">
      <w:numFmt w:val="bullet"/>
      <w:lvlText w:val="•"/>
      <w:lvlJc w:val="left"/>
      <w:pPr>
        <w:ind w:left="1606" w:hanging="360"/>
      </w:pPr>
      <w:rPr>
        <w:rFonts w:hint="default"/>
        <w:lang w:val="es-ES" w:eastAsia="en-US" w:bidi="ar-SA"/>
      </w:rPr>
    </w:lvl>
    <w:lvl w:ilvl="2" w:tplc="88D61380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3" w:tplc="7EFE3F0C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4" w:tplc="0BE0FBA4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5" w:tplc="4AFC1DDE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47E208EC">
      <w:numFmt w:val="bullet"/>
      <w:lvlText w:val="•"/>
      <w:lvlJc w:val="left"/>
      <w:pPr>
        <w:ind w:left="5636" w:hanging="360"/>
      </w:pPr>
      <w:rPr>
        <w:rFonts w:hint="default"/>
        <w:lang w:val="es-ES" w:eastAsia="en-US" w:bidi="ar-SA"/>
      </w:rPr>
    </w:lvl>
    <w:lvl w:ilvl="7" w:tplc="C06EBF2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4C0CD37E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D096DA9"/>
    <w:multiLevelType w:val="hybridMultilevel"/>
    <w:tmpl w:val="6C50B798"/>
    <w:lvl w:ilvl="0" w:tplc="DAA69126">
      <w:numFmt w:val="bullet"/>
      <w:lvlText w:val="●"/>
      <w:lvlJc w:val="left"/>
      <w:pPr>
        <w:ind w:left="7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6041696">
      <w:numFmt w:val="bullet"/>
      <w:lvlText w:val="•"/>
      <w:lvlJc w:val="left"/>
      <w:pPr>
        <w:ind w:left="1264" w:hanging="360"/>
      </w:pPr>
      <w:rPr>
        <w:rFonts w:hint="default"/>
        <w:lang w:val="es-ES" w:eastAsia="en-US" w:bidi="ar-SA"/>
      </w:rPr>
    </w:lvl>
    <w:lvl w:ilvl="2" w:tplc="DBD06DD4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E6AAC23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4" w:tplc="5BECCDB8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5" w:tplc="9684E364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6" w:tplc="00CE2A96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468E37B8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8" w:tplc="DBDE8DAA">
      <w:numFmt w:val="bullet"/>
      <w:lvlText w:val="•"/>
      <w:lvlJc w:val="left"/>
      <w:pPr>
        <w:ind w:left="50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0A606AE"/>
    <w:multiLevelType w:val="hybridMultilevel"/>
    <w:tmpl w:val="6F4E8D20"/>
    <w:lvl w:ilvl="0" w:tplc="22ACAD5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337F4"/>
    <w:multiLevelType w:val="hybridMultilevel"/>
    <w:tmpl w:val="0812F290"/>
    <w:lvl w:ilvl="0" w:tplc="FF1683C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25301"/>
    <w:multiLevelType w:val="hybridMultilevel"/>
    <w:tmpl w:val="297CF83E"/>
    <w:lvl w:ilvl="0" w:tplc="20803072">
      <w:numFmt w:val="bullet"/>
      <w:lvlText w:val="●"/>
      <w:lvlJc w:val="left"/>
      <w:pPr>
        <w:ind w:left="805" w:hanging="360"/>
      </w:pPr>
      <w:rPr>
        <w:rFonts w:ascii="Microsoft Sans Serif" w:eastAsia="Microsoft Sans Serif" w:hAnsi="Microsoft Sans Serif" w:cs="Microsoft Sans Serif" w:hint="default"/>
        <w:w w:val="100"/>
        <w:lang w:val="es-ES" w:eastAsia="en-US" w:bidi="ar-SA"/>
      </w:rPr>
    </w:lvl>
    <w:lvl w:ilvl="1" w:tplc="CE0C1E4A">
      <w:numFmt w:val="bullet"/>
      <w:lvlText w:val="•"/>
      <w:lvlJc w:val="left"/>
      <w:pPr>
        <w:ind w:left="1606" w:hanging="360"/>
      </w:pPr>
      <w:rPr>
        <w:rFonts w:hint="default"/>
        <w:lang w:val="es-ES" w:eastAsia="en-US" w:bidi="ar-SA"/>
      </w:rPr>
    </w:lvl>
    <w:lvl w:ilvl="2" w:tplc="617A2496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3" w:tplc="D5C697AC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  <w:lvl w:ilvl="4" w:tplc="40B027C8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5" w:tplc="90266BB6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86CCAA92">
      <w:numFmt w:val="bullet"/>
      <w:lvlText w:val="•"/>
      <w:lvlJc w:val="left"/>
      <w:pPr>
        <w:ind w:left="5636" w:hanging="360"/>
      </w:pPr>
      <w:rPr>
        <w:rFonts w:hint="default"/>
        <w:lang w:val="es-ES" w:eastAsia="en-US" w:bidi="ar-SA"/>
      </w:rPr>
    </w:lvl>
    <w:lvl w:ilvl="7" w:tplc="2C3A2FBE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097C1BD8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D700A90"/>
    <w:multiLevelType w:val="hybridMultilevel"/>
    <w:tmpl w:val="01569AD8"/>
    <w:lvl w:ilvl="0" w:tplc="D37488F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97766">
    <w:abstractNumId w:val="9"/>
  </w:num>
  <w:num w:numId="2" w16cid:durableId="750156658">
    <w:abstractNumId w:val="10"/>
  </w:num>
  <w:num w:numId="3" w16cid:durableId="1320232025">
    <w:abstractNumId w:val="14"/>
  </w:num>
  <w:num w:numId="4" w16cid:durableId="144207159">
    <w:abstractNumId w:val="8"/>
  </w:num>
  <w:num w:numId="5" w16cid:durableId="1001085364">
    <w:abstractNumId w:val="0"/>
  </w:num>
  <w:num w:numId="6" w16cid:durableId="1170413267">
    <w:abstractNumId w:val="4"/>
  </w:num>
  <w:num w:numId="7" w16cid:durableId="1466241290">
    <w:abstractNumId w:val="11"/>
  </w:num>
  <w:num w:numId="8" w16cid:durableId="803813043">
    <w:abstractNumId w:val="7"/>
  </w:num>
  <w:num w:numId="9" w16cid:durableId="1846750002">
    <w:abstractNumId w:val="2"/>
  </w:num>
  <w:num w:numId="10" w16cid:durableId="775908242">
    <w:abstractNumId w:val="5"/>
  </w:num>
  <w:num w:numId="11" w16cid:durableId="388111937">
    <w:abstractNumId w:val="15"/>
  </w:num>
  <w:num w:numId="12" w16cid:durableId="2018002397">
    <w:abstractNumId w:val="1"/>
  </w:num>
  <w:num w:numId="13" w16cid:durableId="950934019">
    <w:abstractNumId w:val="6"/>
  </w:num>
  <w:num w:numId="14" w16cid:durableId="1881628317">
    <w:abstractNumId w:val="13"/>
  </w:num>
  <w:num w:numId="15" w16cid:durableId="2063401960">
    <w:abstractNumId w:val="3"/>
  </w:num>
  <w:num w:numId="16" w16cid:durableId="643655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B"/>
    <w:rsid w:val="0002225B"/>
    <w:rsid w:val="00080B28"/>
    <w:rsid w:val="000F7C17"/>
    <w:rsid w:val="00134044"/>
    <w:rsid w:val="00142595"/>
    <w:rsid w:val="00173537"/>
    <w:rsid w:val="001B4B66"/>
    <w:rsid w:val="00230ACF"/>
    <w:rsid w:val="002F53BD"/>
    <w:rsid w:val="0031032B"/>
    <w:rsid w:val="003520EE"/>
    <w:rsid w:val="003E1A4E"/>
    <w:rsid w:val="0044525D"/>
    <w:rsid w:val="00454317"/>
    <w:rsid w:val="00487E46"/>
    <w:rsid w:val="004C04F2"/>
    <w:rsid w:val="006511D2"/>
    <w:rsid w:val="006B7267"/>
    <w:rsid w:val="0078480E"/>
    <w:rsid w:val="007D0894"/>
    <w:rsid w:val="00822DB0"/>
    <w:rsid w:val="0082603B"/>
    <w:rsid w:val="00844D29"/>
    <w:rsid w:val="00902A9B"/>
    <w:rsid w:val="0096251B"/>
    <w:rsid w:val="00966BE6"/>
    <w:rsid w:val="009C7ADB"/>
    <w:rsid w:val="009F31B3"/>
    <w:rsid w:val="00AD41D6"/>
    <w:rsid w:val="00AF0516"/>
    <w:rsid w:val="00D6138C"/>
    <w:rsid w:val="00DA6C42"/>
    <w:rsid w:val="00DC12AF"/>
    <w:rsid w:val="00E0139B"/>
    <w:rsid w:val="00E7003E"/>
    <w:rsid w:val="00F7688F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B00D"/>
  <w15:docId w15:val="{88EC6289-2A45-4E09-B97A-366FABD7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340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concurso-SOCIOLOGO - OLN.docx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concurso-SOCIOLOGO - OLN.docx</dc:title>
  <dc:creator>OLN</dc:creator>
  <cp:lastModifiedBy>Sofia Celeste Roman Burgos</cp:lastModifiedBy>
  <cp:revision>18</cp:revision>
  <dcterms:created xsi:type="dcterms:W3CDTF">2025-12-29T18:51:00Z</dcterms:created>
  <dcterms:modified xsi:type="dcterms:W3CDTF">2026-06-30T17:39:00Z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m116 Google Docs Renderer</vt:lpwstr>
  </property>
</Properties>
</file>